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20138" w14:textId="3649A933" w:rsidR="00064850" w:rsidRDefault="00064850" w:rsidP="00FB1415">
      <w:pPr>
        <w:jc w:val="center"/>
        <w:rPr>
          <w:rFonts w:ascii="黑体" w:eastAsia="黑体" w:hAnsi="黑体"/>
          <w:sz w:val="36"/>
          <w:szCs w:val="36"/>
        </w:rPr>
      </w:pPr>
      <w:r w:rsidRPr="00FB1415">
        <w:rPr>
          <w:rFonts w:ascii="黑体" w:eastAsia="黑体" w:hAnsi="黑体" w:hint="eastAsia"/>
          <w:sz w:val="36"/>
          <w:szCs w:val="36"/>
        </w:rPr>
        <w:t>关于新冠疫情防控应急处置方案</w:t>
      </w:r>
    </w:p>
    <w:p w14:paraId="42ECE23E" w14:textId="1EF9B109" w:rsidR="00FB13A5" w:rsidRPr="00FB13A5" w:rsidRDefault="00FB13A5" w:rsidP="00FB13A5">
      <w:pPr>
        <w:ind w:firstLine="420"/>
        <w:jc w:val="center"/>
        <w:rPr>
          <w:rFonts w:ascii="仿宋" w:eastAsia="仿宋" w:hAnsi="仿宋" w:hint="eastAsia"/>
          <w:sz w:val="32"/>
          <w:szCs w:val="32"/>
        </w:rPr>
      </w:pPr>
      <w:r w:rsidRPr="00FB13A5">
        <w:rPr>
          <w:rFonts w:ascii="仿宋" w:eastAsia="仿宋" w:hAnsi="仿宋" w:hint="eastAsia"/>
          <w:sz w:val="32"/>
          <w:szCs w:val="32"/>
        </w:rPr>
        <w:t>（2</w:t>
      </w:r>
      <w:r w:rsidRPr="00FB13A5">
        <w:rPr>
          <w:rFonts w:ascii="仿宋" w:eastAsia="仿宋" w:hAnsi="仿宋"/>
          <w:sz w:val="32"/>
          <w:szCs w:val="32"/>
        </w:rPr>
        <w:t>022</w:t>
      </w:r>
      <w:r w:rsidRPr="00FB13A5">
        <w:rPr>
          <w:rFonts w:ascii="仿宋" w:eastAsia="仿宋" w:hAnsi="仿宋" w:hint="eastAsia"/>
          <w:sz w:val="32"/>
          <w:szCs w:val="32"/>
        </w:rPr>
        <w:t>年3月修订）</w:t>
      </w:r>
    </w:p>
    <w:p w14:paraId="2DA58036" w14:textId="77777777" w:rsidR="00064850" w:rsidRPr="00FB1415" w:rsidRDefault="00064850" w:rsidP="00064850">
      <w:pPr>
        <w:rPr>
          <w:rFonts w:ascii="仿宋" w:eastAsia="仿宋" w:hAnsi="仿宋"/>
        </w:rPr>
      </w:pPr>
      <w:r w:rsidRPr="00FB1415">
        <w:rPr>
          <w:rFonts w:ascii="仿宋" w:eastAsia="仿宋" w:hAnsi="仿宋"/>
        </w:rPr>
        <w:t xml:space="preserve"> </w:t>
      </w:r>
    </w:p>
    <w:p w14:paraId="41345A4E" w14:textId="77777777" w:rsidR="00064850" w:rsidRPr="00FB1415" w:rsidRDefault="00064850" w:rsidP="007C0C30">
      <w:pPr>
        <w:ind w:firstLine="420"/>
        <w:rPr>
          <w:rFonts w:ascii="仿宋" w:eastAsia="仿宋" w:hAnsi="仿宋"/>
          <w:sz w:val="32"/>
          <w:szCs w:val="32"/>
        </w:rPr>
      </w:pPr>
      <w:r w:rsidRPr="00FB1415">
        <w:rPr>
          <w:rFonts w:ascii="仿宋" w:eastAsia="仿宋" w:hAnsi="仿宋" w:hint="eastAsia"/>
          <w:sz w:val="32"/>
          <w:szCs w:val="32"/>
        </w:rPr>
        <w:t>为加强新冠病毒感染的肺炎疫情防控工作，贯彻党中央、国务院、市委市政府、上海仪电集团</w:t>
      </w:r>
      <w:r w:rsidR="001170EB">
        <w:rPr>
          <w:rFonts w:ascii="仿宋" w:eastAsia="仿宋" w:hAnsi="仿宋" w:hint="eastAsia"/>
          <w:sz w:val="32"/>
          <w:szCs w:val="32"/>
        </w:rPr>
        <w:t>、华鑫股份</w:t>
      </w:r>
      <w:r w:rsidRPr="00FB1415">
        <w:rPr>
          <w:rFonts w:ascii="仿宋" w:eastAsia="仿宋" w:hAnsi="仿宋" w:hint="eastAsia"/>
          <w:sz w:val="32"/>
          <w:szCs w:val="32"/>
        </w:rPr>
        <w:t>的工作部署和有关要求，确保华鑫</w:t>
      </w:r>
      <w:r w:rsidR="001170EB">
        <w:rPr>
          <w:rFonts w:ascii="仿宋" w:eastAsia="仿宋" w:hAnsi="仿宋" w:hint="eastAsia"/>
          <w:sz w:val="32"/>
          <w:szCs w:val="32"/>
        </w:rPr>
        <w:t>期货</w:t>
      </w:r>
      <w:r w:rsidRPr="00FB1415">
        <w:rPr>
          <w:rFonts w:ascii="仿宋" w:eastAsia="仿宋" w:hAnsi="仿宋" w:hint="eastAsia"/>
          <w:sz w:val="32"/>
          <w:szCs w:val="32"/>
        </w:rPr>
        <w:t xml:space="preserve">员工身体健康和生命安全，确保公司总体安全稳定大局，结合公司实际，制订本应急处置方案。 </w:t>
      </w:r>
    </w:p>
    <w:p w14:paraId="10792F24" w14:textId="77777777" w:rsidR="00064850" w:rsidRPr="006D0724" w:rsidRDefault="00064850" w:rsidP="00FB1415">
      <w:pPr>
        <w:ind w:firstLine="420"/>
        <w:rPr>
          <w:rFonts w:ascii="仿宋" w:eastAsia="仿宋" w:hAnsi="仿宋"/>
          <w:b/>
          <w:sz w:val="32"/>
          <w:szCs w:val="32"/>
        </w:rPr>
      </w:pPr>
      <w:r w:rsidRPr="006D0724">
        <w:rPr>
          <w:rFonts w:ascii="仿宋" w:eastAsia="仿宋" w:hAnsi="仿宋" w:hint="eastAsia"/>
          <w:b/>
          <w:sz w:val="32"/>
          <w:szCs w:val="32"/>
        </w:rPr>
        <w:t xml:space="preserve">一、组织架构 </w:t>
      </w:r>
    </w:p>
    <w:p w14:paraId="14123286" w14:textId="77777777" w:rsidR="00064850" w:rsidRPr="00FB1415" w:rsidRDefault="00064850" w:rsidP="00FB1415">
      <w:pPr>
        <w:ind w:firstLine="420"/>
        <w:rPr>
          <w:rFonts w:ascii="仿宋" w:eastAsia="仿宋" w:hAnsi="仿宋"/>
          <w:sz w:val="32"/>
          <w:szCs w:val="32"/>
        </w:rPr>
      </w:pPr>
      <w:r w:rsidRPr="00FB1415">
        <w:rPr>
          <w:rFonts w:ascii="仿宋" w:eastAsia="仿宋" w:hAnsi="仿宋" w:hint="eastAsia"/>
          <w:sz w:val="32"/>
          <w:szCs w:val="32"/>
        </w:rPr>
        <w:t xml:space="preserve">（一）成立疫情防控工作小组 </w:t>
      </w:r>
    </w:p>
    <w:p w14:paraId="56C70D32" w14:textId="0EB637E5" w:rsidR="00064850" w:rsidRPr="00FB1415" w:rsidRDefault="00064850" w:rsidP="00753829">
      <w:pPr>
        <w:ind w:firstLine="420"/>
        <w:rPr>
          <w:rFonts w:ascii="仿宋" w:eastAsia="仿宋" w:hAnsi="仿宋"/>
          <w:sz w:val="32"/>
          <w:szCs w:val="32"/>
        </w:rPr>
      </w:pPr>
      <w:r w:rsidRPr="00FB1415">
        <w:rPr>
          <w:rFonts w:ascii="仿宋" w:eastAsia="仿宋" w:hAnsi="仿宋" w:hint="eastAsia"/>
          <w:sz w:val="32"/>
          <w:szCs w:val="32"/>
        </w:rPr>
        <w:t>由公司主要领导</w:t>
      </w:r>
      <w:r w:rsidR="00352A94">
        <w:rPr>
          <w:rFonts w:ascii="仿宋" w:eastAsia="仿宋" w:hAnsi="仿宋" w:hint="eastAsia"/>
          <w:sz w:val="32"/>
          <w:szCs w:val="32"/>
        </w:rPr>
        <w:t>及</w:t>
      </w:r>
      <w:r w:rsidRPr="00FB1415">
        <w:rPr>
          <w:rFonts w:ascii="仿宋" w:eastAsia="仿宋" w:hAnsi="仿宋" w:hint="eastAsia"/>
          <w:sz w:val="32"/>
          <w:szCs w:val="32"/>
        </w:rPr>
        <w:t>相关职能部门负责人组成的疫情防控工作小组</w:t>
      </w:r>
      <w:r w:rsidR="00753829">
        <w:rPr>
          <w:rFonts w:ascii="仿宋" w:eastAsia="仿宋" w:hAnsi="仿宋" w:hint="eastAsia"/>
          <w:sz w:val="32"/>
          <w:szCs w:val="32"/>
        </w:rPr>
        <w:t>。</w:t>
      </w:r>
      <w:r w:rsidRPr="00FB1415">
        <w:rPr>
          <w:rFonts w:ascii="仿宋" w:eastAsia="仿宋" w:hAnsi="仿宋" w:hint="eastAsia"/>
          <w:sz w:val="32"/>
          <w:szCs w:val="32"/>
        </w:rPr>
        <w:t xml:space="preserve"> </w:t>
      </w:r>
    </w:p>
    <w:p w14:paraId="2D52283B" w14:textId="7C07EF5B" w:rsidR="00506C0B" w:rsidRPr="00906711" w:rsidRDefault="00506C0B" w:rsidP="00A30C87">
      <w:pPr>
        <w:ind w:firstLine="420"/>
        <w:rPr>
          <w:rFonts w:ascii="仿宋" w:eastAsia="仿宋" w:hAnsi="仿宋"/>
          <w:sz w:val="32"/>
          <w:szCs w:val="32"/>
        </w:rPr>
      </w:pPr>
      <w:r w:rsidRPr="00906711">
        <w:rPr>
          <w:rFonts w:ascii="仿宋" w:eastAsia="仿宋" w:hAnsi="仿宋" w:hint="eastAsia"/>
          <w:sz w:val="32"/>
          <w:szCs w:val="32"/>
        </w:rPr>
        <w:t xml:space="preserve">组长：李俊 </w:t>
      </w:r>
      <w:r w:rsidR="00F251D6" w:rsidRPr="00906711">
        <w:rPr>
          <w:rFonts w:ascii="仿宋" w:eastAsia="仿宋" w:hAnsi="仿宋" w:hint="eastAsia"/>
          <w:sz w:val="32"/>
          <w:szCs w:val="32"/>
        </w:rPr>
        <w:t>虞立峰</w:t>
      </w:r>
    </w:p>
    <w:p w14:paraId="43DE3CF2" w14:textId="5F713BED" w:rsidR="00506C0B" w:rsidRDefault="00506C0B" w:rsidP="00A30C87">
      <w:pPr>
        <w:ind w:firstLine="420"/>
        <w:rPr>
          <w:rFonts w:ascii="仿宋" w:eastAsia="仿宋" w:hAnsi="仿宋"/>
          <w:sz w:val="32"/>
          <w:szCs w:val="32"/>
        </w:rPr>
      </w:pPr>
      <w:r w:rsidRPr="00906711">
        <w:rPr>
          <w:rFonts w:ascii="仿宋" w:eastAsia="仿宋" w:hAnsi="仿宋" w:hint="eastAsia"/>
          <w:sz w:val="32"/>
          <w:szCs w:val="32"/>
        </w:rPr>
        <w:t>成员：</w:t>
      </w:r>
      <w:r w:rsidR="009D1E51" w:rsidRPr="00906711">
        <w:rPr>
          <w:rFonts w:ascii="仿宋" w:eastAsia="仿宋" w:hAnsi="仿宋" w:hint="eastAsia"/>
          <w:sz w:val="32"/>
          <w:szCs w:val="32"/>
        </w:rPr>
        <w:t>金潭、</w:t>
      </w:r>
      <w:r w:rsidRPr="00906711">
        <w:rPr>
          <w:rFonts w:ascii="仿宋" w:eastAsia="仿宋" w:hAnsi="仿宋" w:hint="eastAsia"/>
          <w:sz w:val="32"/>
          <w:szCs w:val="32"/>
        </w:rPr>
        <w:t>张欣、秦磊、</w:t>
      </w:r>
      <w:r w:rsidR="00F251D6" w:rsidRPr="00906711">
        <w:rPr>
          <w:rFonts w:ascii="仿宋" w:eastAsia="仿宋" w:hAnsi="仿宋" w:hint="eastAsia"/>
          <w:sz w:val="32"/>
          <w:szCs w:val="32"/>
        </w:rPr>
        <w:t>刘新涛、</w:t>
      </w:r>
      <w:r w:rsidRPr="00906711">
        <w:rPr>
          <w:rFonts w:ascii="仿宋" w:eastAsia="仿宋" w:hAnsi="仿宋" w:hint="eastAsia"/>
          <w:sz w:val="32"/>
          <w:szCs w:val="32"/>
        </w:rPr>
        <w:t>徐俊峰</w:t>
      </w:r>
      <w:r w:rsidR="00F251D6" w:rsidRPr="00906711">
        <w:rPr>
          <w:rFonts w:ascii="仿宋" w:eastAsia="仿宋" w:hAnsi="仿宋" w:hint="eastAsia"/>
          <w:sz w:val="32"/>
          <w:szCs w:val="32"/>
        </w:rPr>
        <w:t>、刘雅娟、王薇、潘晓</w:t>
      </w:r>
      <w:proofErr w:type="gramStart"/>
      <w:r w:rsidR="00F251D6" w:rsidRPr="00906711">
        <w:rPr>
          <w:rFonts w:ascii="仿宋" w:eastAsia="仿宋" w:hAnsi="仿宋" w:hint="eastAsia"/>
          <w:sz w:val="32"/>
          <w:szCs w:val="32"/>
        </w:rPr>
        <w:t>斌</w:t>
      </w:r>
      <w:proofErr w:type="gramEnd"/>
      <w:r w:rsidR="00F251D6" w:rsidRPr="00906711">
        <w:rPr>
          <w:rFonts w:ascii="仿宋" w:eastAsia="仿宋" w:hAnsi="仿宋" w:hint="eastAsia"/>
          <w:sz w:val="32"/>
          <w:szCs w:val="32"/>
        </w:rPr>
        <w:t>、章红俊</w:t>
      </w:r>
      <w:r w:rsidR="00906711" w:rsidRPr="00906711">
        <w:rPr>
          <w:rFonts w:ascii="仿宋" w:eastAsia="仿宋" w:hAnsi="仿宋" w:hint="eastAsia"/>
          <w:sz w:val="32"/>
          <w:szCs w:val="32"/>
        </w:rPr>
        <w:t>、徐薇琳</w:t>
      </w:r>
    </w:p>
    <w:p w14:paraId="64E3E2A2" w14:textId="26206033" w:rsidR="009674A8" w:rsidRDefault="00064850" w:rsidP="0098044B">
      <w:pPr>
        <w:ind w:firstLine="420"/>
        <w:rPr>
          <w:rFonts w:ascii="仿宋" w:eastAsia="仿宋" w:hAnsi="仿宋"/>
          <w:sz w:val="32"/>
          <w:szCs w:val="32"/>
        </w:rPr>
      </w:pPr>
      <w:r w:rsidRPr="00FB1415">
        <w:rPr>
          <w:rFonts w:ascii="仿宋" w:eastAsia="仿宋" w:hAnsi="仿宋" w:hint="eastAsia"/>
          <w:sz w:val="32"/>
          <w:szCs w:val="32"/>
        </w:rPr>
        <w:t>（二）</w:t>
      </w:r>
      <w:r w:rsidR="00506C0B">
        <w:rPr>
          <w:rFonts w:ascii="仿宋" w:eastAsia="仿宋" w:hAnsi="仿宋" w:hint="eastAsia"/>
          <w:sz w:val="32"/>
          <w:szCs w:val="32"/>
        </w:rPr>
        <w:t>行政办公室</w:t>
      </w:r>
      <w:r w:rsidRPr="00FB1415">
        <w:rPr>
          <w:rFonts w:ascii="仿宋" w:eastAsia="仿宋" w:hAnsi="仿宋" w:hint="eastAsia"/>
          <w:sz w:val="32"/>
          <w:szCs w:val="32"/>
        </w:rPr>
        <w:t xml:space="preserve">具体落实公司布置的疫情防控工作任务，做好数据的统计、汇总和上报，处理突发性事件，并及时上报工作小组。 </w:t>
      </w:r>
    </w:p>
    <w:p w14:paraId="649063E7" w14:textId="76EC4C06" w:rsidR="00064850" w:rsidRPr="00FB1415" w:rsidRDefault="0098044B" w:rsidP="009674A8">
      <w:pPr>
        <w:ind w:firstLine="420"/>
        <w:rPr>
          <w:rFonts w:ascii="仿宋" w:eastAsia="仿宋" w:hAnsi="仿宋"/>
          <w:sz w:val="32"/>
          <w:szCs w:val="32"/>
        </w:rPr>
      </w:pPr>
      <w:r>
        <w:rPr>
          <w:rFonts w:ascii="仿宋" w:eastAsia="仿宋" w:hAnsi="仿宋" w:hint="eastAsia"/>
          <w:sz w:val="32"/>
          <w:szCs w:val="32"/>
        </w:rPr>
        <w:t>（三）</w:t>
      </w:r>
      <w:r w:rsidR="00064850" w:rsidRPr="00FB1415">
        <w:rPr>
          <w:rFonts w:ascii="仿宋" w:eastAsia="仿宋" w:hAnsi="仿宋" w:hint="eastAsia"/>
          <w:sz w:val="32"/>
          <w:szCs w:val="32"/>
        </w:rPr>
        <w:t>公司各部门负责人及时传达公司的工作要求，做好本部门员工有关信息的收集、汇总，并制定所属部门的应急方案。</w:t>
      </w:r>
    </w:p>
    <w:p w14:paraId="125573EE" w14:textId="77777777" w:rsidR="00064850" w:rsidRPr="006D0724" w:rsidRDefault="00064850" w:rsidP="006D0724">
      <w:pPr>
        <w:ind w:firstLine="420"/>
        <w:rPr>
          <w:rFonts w:ascii="仿宋" w:eastAsia="仿宋" w:hAnsi="仿宋"/>
          <w:b/>
          <w:sz w:val="32"/>
          <w:szCs w:val="32"/>
        </w:rPr>
      </w:pPr>
      <w:r w:rsidRPr="006D0724">
        <w:rPr>
          <w:rFonts w:ascii="仿宋" w:eastAsia="仿宋" w:hAnsi="仿宋" w:hint="eastAsia"/>
          <w:b/>
          <w:sz w:val="32"/>
          <w:szCs w:val="32"/>
        </w:rPr>
        <w:t xml:space="preserve">二、事件分级： </w:t>
      </w:r>
    </w:p>
    <w:p w14:paraId="734D3139" w14:textId="77777777" w:rsidR="00064850" w:rsidRPr="00FB1415" w:rsidRDefault="00064850" w:rsidP="006D0724">
      <w:pPr>
        <w:ind w:firstLine="420"/>
        <w:rPr>
          <w:rFonts w:ascii="仿宋" w:eastAsia="仿宋" w:hAnsi="仿宋"/>
          <w:sz w:val="32"/>
          <w:szCs w:val="32"/>
        </w:rPr>
      </w:pPr>
      <w:r w:rsidRPr="00FB1415">
        <w:rPr>
          <w:rFonts w:ascii="仿宋" w:eastAsia="仿宋" w:hAnsi="仿宋" w:hint="eastAsia"/>
          <w:sz w:val="32"/>
          <w:szCs w:val="32"/>
        </w:rPr>
        <w:t xml:space="preserve">根据办公场所限制程度及影响情况将事件分级  </w:t>
      </w:r>
    </w:p>
    <w:p w14:paraId="736647A6" w14:textId="61155B7F" w:rsidR="00064850" w:rsidRPr="00FB1415" w:rsidRDefault="00064850" w:rsidP="006D0724">
      <w:pPr>
        <w:ind w:firstLine="420"/>
        <w:rPr>
          <w:rFonts w:ascii="仿宋" w:eastAsia="仿宋" w:hAnsi="仿宋"/>
          <w:sz w:val="32"/>
          <w:szCs w:val="32"/>
        </w:rPr>
      </w:pPr>
      <w:r w:rsidRPr="00FB1415">
        <w:rPr>
          <w:rFonts w:ascii="仿宋" w:eastAsia="仿宋" w:hAnsi="仿宋" w:hint="eastAsia"/>
          <w:sz w:val="32"/>
          <w:szCs w:val="32"/>
        </w:rPr>
        <w:lastRenderedPageBreak/>
        <w:t>一级事件：</w:t>
      </w:r>
      <w:r w:rsidR="006031EE">
        <w:rPr>
          <w:rFonts w:ascii="仿宋" w:eastAsia="仿宋" w:hAnsi="仿宋" w:hint="eastAsia"/>
          <w:sz w:val="32"/>
          <w:szCs w:val="32"/>
        </w:rPr>
        <w:t>办公区域</w:t>
      </w:r>
      <w:r w:rsidRPr="00FB1415">
        <w:rPr>
          <w:rFonts w:ascii="仿宋" w:eastAsia="仿宋" w:hAnsi="仿宋" w:hint="eastAsia"/>
          <w:sz w:val="32"/>
          <w:szCs w:val="32"/>
        </w:rPr>
        <w:t xml:space="preserve">发生疑似疫情，人员有限制地进出  </w:t>
      </w:r>
    </w:p>
    <w:p w14:paraId="35D79388" w14:textId="0C05B60A" w:rsidR="00064850" w:rsidRPr="00FB1415" w:rsidRDefault="00064850" w:rsidP="006D0724">
      <w:pPr>
        <w:ind w:firstLine="420"/>
        <w:rPr>
          <w:rFonts w:ascii="仿宋" w:eastAsia="仿宋" w:hAnsi="仿宋"/>
          <w:sz w:val="32"/>
          <w:szCs w:val="32"/>
        </w:rPr>
      </w:pPr>
      <w:r w:rsidRPr="00FB1415">
        <w:rPr>
          <w:rFonts w:ascii="仿宋" w:eastAsia="仿宋" w:hAnsi="仿宋" w:hint="eastAsia"/>
          <w:sz w:val="32"/>
          <w:szCs w:val="32"/>
        </w:rPr>
        <w:t>二级事件：</w:t>
      </w:r>
      <w:r w:rsidR="006031EE">
        <w:rPr>
          <w:rFonts w:ascii="仿宋" w:eastAsia="仿宋" w:hAnsi="仿宋" w:hint="eastAsia"/>
          <w:sz w:val="32"/>
          <w:szCs w:val="32"/>
        </w:rPr>
        <w:t>办公区域</w:t>
      </w:r>
      <w:r w:rsidRPr="00FB1415">
        <w:rPr>
          <w:rFonts w:ascii="仿宋" w:eastAsia="仿宋" w:hAnsi="仿宋" w:hint="eastAsia"/>
          <w:sz w:val="32"/>
          <w:szCs w:val="32"/>
        </w:rPr>
        <w:t xml:space="preserve">发生确诊疫情，人员不准进出  </w:t>
      </w:r>
    </w:p>
    <w:p w14:paraId="2A43955C" w14:textId="1BB922AE" w:rsidR="00064850" w:rsidRPr="00FB1415" w:rsidRDefault="00064850" w:rsidP="006D0724">
      <w:pPr>
        <w:ind w:firstLine="420"/>
        <w:rPr>
          <w:rFonts w:ascii="仿宋" w:eastAsia="仿宋" w:hAnsi="仿宋"/>
          <w:sz w:val="32"/>
          <w:szCs w:val="32"/>
        </w:rPr>
      </w:pPr>
      <w:r w:rsidRPr="00FB1415">
        <w:rPr>
          <w:rFonts w:ascii="仿宋" w:eastAsia="仿宋" w:hAnsi="仿宋" w:hint="eastAsia"/>
          <w:sz w:val="32"/>
          <w:szCs w:val="32"/>
        </w:rPr>
        <w:t>三级事件：</w:t>
      </w:r>
      <w:r w:rsidR="006031EE">
        <w:rPr>
          <w:rFonts w:ascii="仿宋" w:eastAsia="仿宋" w:hAnsi="仿宋" w:hint="eastAsia"/>
          <w:sz w:val="32"/>
          <w:szCs w:val="32"/>
        </w:rPr>
        <w:t>办公区域</w:t>
      </w:r>
      <w:r w:rsidRPr="00FB1415">
        <w:rPr>
          <w:rFonts w:ascii="仿宋" w:eastAsia="仿宋" w:hAnsi="仿宋" w:hint="eastAsia"/>
          <w:sz w:val="32"/>
          <w:szCs w:val="32"/>
        </w:rPr>
        <w:t>发生多起确诊疫情，</w:t>
      </w:r>
      <w:r w:rsidR="006031EE">
        <w:rPr>
          <w:rFonts w:ascii="仿宋" w:eastAsia="仿宋" w:hAnsi="仿宋" w:hint="eastAsia"/>
          <w:sz w:val="32"/>
          <w:szCs w:val="32"/>
        </w:rPr>
        <w:t>办公区域所在</w:t>
      </w:r>
      <w:proofErr w:type="gramStart"/>
      <w:r w:rsidRPr="00FB1415">
        <w:rPr>
          <w:rFonts w:ascii="仿宋" w:eastAsia="仿宋" w:hAnsi="仿宋" w:hint="eastAsia"/>
          <w:sz w:val="32"/>
          <w:szCs w:val="32"/>
        </w:rPr>
        <w:t>大楼清楼封闭</w:t>
      </w:r>
      <w:proofErr w:type="gramEnd"/>
      <w:r w:rsidRPr="00FB1415">
        <w:rPr>
          <w:rFonts w:ascii="仿宋" w:eastAsia="仿宋" w:hAnsi="仿宋" w:hint="eastAsia"/>
          <w:sz w:val="32"/>
          <w:szCs w:val="32"/>
        </w:rPr>
        <w:t xml:space="preserve">  </w:t>
      </w:r>
    </w:p>
    <w:p w14:paraId="7DC5B2CD" w14:textId="77777777" w:rsidR="00064850" w:rsidRPr="00FB1415" w:rsidRDefault="00064850" w:rsidP="006D0724">
      <w:pPr>
        <w:ind w:firstLine="420"/>
        <w:rPr>
          <w:rFonts w:ascii="仿宋" w:eastAsia="仿宋" w:hAnsi="仿宋"/>
          <w:sz w:val="32"/>
          <w:szCs w:val="32"/>
        </w:rPr>
      </w:pPr>
      <w:r w:rsidRPr="00FB1415">
        <w:rPr>
          <w:rFonts w:ascii="仿宋" w:eastAsia="仿宋" w:hAnsi="仿宋" w:hint="eastAsia"/>
          <w:sz w:val="32"/>
          <w:szCs w:val="32"/>
        </w:rPr>
        <w:t>上述</w:t>
      </w:r>
      <w:proofErr w:type="gramStart"/>
      <w:r w:rsidRPr="00FB1415">
        <w:rPr>
          <w:rFonts w:ascii="仿宋" w:eastAsia="仿宋" w:hAnsi="仿宋" w:hint="eastAsia"/>
          <w:sz w:val="32"/>
          <w:szCs w:val="32"/>
        </w:rPr>
        <w:t>为疾控中心</w:t>
      </w:r>
      <w:proofErr w:type="gramEnd"/>
      <w:r w:rsidRPr="00FB1415">
        <w:rPr>
          <w:rFonts w:ascii="仿宋" w:eastAsia="仿宋" w:hAnsi="仿宋" w:hint="eastAsia"/>
          <w:sz w:val="32"/>
          <w:szCs w:val="32"/>
        </w:rPr>
        <w:t xml:space="preserve">确认的情况。 </w:t>
      </w:r>
    </w:p>
    <w:p w14:paraId="24694E26" w14:textId="77777777" w:rsidR="00064850" w:rsidRPr="006D0724" w:rsidRDefault="00064850" w:rsidP="006D0724">
      <w:pPr>
        <w:ind w:firstLine="420"/>
        <w:rPr>
          <w:rFonts w:ascii="仿宋" w:eastAsia="仿宋" w:hAnsi="仿宋"/>
          <w:b/>
          <w:sz w:val="32"/>
          <w:szCs w:val="32"/>
        </w:rPr>
      </w:pPr>
      <w:r w:rsidRPr="006D0724">
        <w:rPr>
          <w:rFonts w:ascii="仿宋" w:eastAsia="仿宋" w:hAnsi="仿宋" w:hint="eastAsia"/>
          <w:b/>
          <w:sz w:val="32"/>
          <w:szCs w:val="32"/>
        </w:rPr>
        <w:t xml:space="preserve">三、 报告机制  </w:t>
      </w:r>
    </w:p>
    <w:p w14:paraId="486EB58E" w14:textId="77777777" w:rsidR="00156FC3" w:rsidRDefault="00064850" w:rsidP="006D0724">
      <w:pPr>
        <w:ind w:firstLine="420"/>
        <w:rPr>
          <w:rFonts w:ascii="仿宋" w:eastAsia="仿宋" w:hAnsi="仿宋"/>
          <w:sz w:val="32"/>
          <w:szCs w:val="32"/>
        </w:rPr>
      </w:pPr>
      <w:r w:rsidRPr="00FB1415">
        <w:rPr>
          <w:rFonts w:ascii="仿宋" w:eastAsia="仿宋" w:hAnsi="仿宋" w:hint="eastAsia"/>
          <w:sz w:val="32"/>
          <w:szCs w:val="32"/>
        </w:rPr>
        <w:t>（一）实行全公司疫情每日报告制度。</w:t>
      </w:r>
      <w:r w:rsidR="006D0724">
        <w:rPr>
          <w:rFonts w:ascii="仿宋" w:eastAsia="仿宋" w:hAnsi="仿宋" w:hint="eastAsia"/>
          <w:sz w:val="32"/>
          <w:szCs w:val="32"/>
        </w:rPr>
        <w:t>行政办公室</w:t>
      </w:r>
      <w:r w:rsidR="003A184D">
        <w:rPr>
          <w:rFonts w:ascii="仿宋" w:eastAsia="仿宋" w:hAnsi="仿宋" w:hint="eastAsia"/>
          <w:sz w:val="32"/>
          <w:szCs w:val="32"/>
        </w:rPr>
        <w:t>每日监控疫情发展情况，掌握最新权威防控动态，并</w:t>
      </w:r>
      <w:r w:rsidRPr="00FB1415">
        <w:rPr>
          <w:rFonts w:ascii="仿宋" w:eastAsia="仿宋" w:hAnsi="仿宋" w:hint="eastAsia"/>
          <w:sz w:val="32"/>
          <w:szCs w:val="32"/>
        </w:rPr>
        <w:t>组</w:t>
      </w:r>
      <w:r w:rsidR="003A184D">
        <w:rPr>
          <w:rFonts w:ascii="仿宋" w:eastAsia="仿宋" w:hAnsi="仿宋" w:hint="eastAsia"/>
          <w:sz w:val="32"/>
          <w:szCs w:val="32"/>
        </w:rPr>
        <w:t>织各部门</w:t>
      </w:r>
      <w:r w:rsidRPr="00FB1415">
        <w:rPr>
          <w:rFonts w:ascii="仿宋" w:eastAsia="仿宋" w:hAnsi="仿宋" w:hint="eastAsia"/>
          <w:sz w:val="32"/>
          <w:szCs w:val="32"/>
        </w:rPr>
        <w:t>成立</w:t>
      </w:r>
      <w:proofErr w:type="gramStart"/>
      <w:r w:rsidRPr="00FB1415">
        <w:rPr>
          <w:rFonts w:ascii="仿宋" w:eastAsia="仿宋" w:hAnsi="仿宋" w:hint="eastAsia"/>
          <w:sz w:val="32"/>
          <w:szCs w:val="32"/>
        </w:rPr>
        <w:t>微信群</w:t>
      </w:r>
      <w:proofErr w:type="gramEnd"/>
      <w:r w:rsidRPr="00FB1415">
        <w:rPr>
          <w:rFonts w:ascii="仿宋" w:eastAsia="仿宋" w:hAnsi="仿宋" w:hint="eastAsia"/>
          <w:sz w:val="32"/>
          <w:szCs w:val="32"/>
        </w:rPr>
        <w:t>，每日汇总各部门当日疫情防控情况。</w:t>
      </w:r>
    </w:p>
    <w:p w14:paraId="76E7BC07" w14:textId="6591B746" w:rsidR="00064850" w:rsidRPr="00FB1415" w:rsidRDefault="00156FC3" w:rsidP="00156FC3">
      <w:pPr>
        <w:ind w:firstLine="420"/>
        <w:rPr>
          <w:rFonts w:ascii="仿宋" w:eastAsia="仿宋" w:hAnsi="仿宋"/>
          <w:sz w:val="32"/>
          <w:szCs w:val="32"/>
        </w:rPr>
      </w:pPr>
      <w:r w:rsidRPr="00FB1415">
        <w:rPr>
          <w:rFonts w:ascii="仿宋" w:eastAsia="仿宋" w:hAnsi="仿宋" w:hint="eastAsia"/>
          <w:sz w:val="32"/>
          <w:szCs w:val="32"/>
        </w:rPr>
        <w:t>（</w:t>
      </w:r>
      <w:r>
        <w:rPr>
          <w:rFonts w:ascii="仿宋" w:eastAsia="仿宋" w:hAnsi="仿宋" w:hint="eastAsia"/>
          <w:sz w:val="32"/>
          <w:szCs w:val="32"/>
        </w:rPr>
        <w:t>二</w:t>
      </w:r>
      <w:r w:rsidRPr="00FB1415">
        <w:rPr>
          <w:rFonts w:ascii="仿宋" w:eastAsia="仿宋" w:hAnsi="仿宋" w:hint="eastAsia"/>
          <w:sz w:val="32"/>
          <w:szCs w:val="32"/>
        </w:rPr>
        <w:t>）各部门指定专人负责本部门疫情报告，一旦发现本部门有发热、咳嗽、呼吸不畅、腹泻等疑似症状，</w:t>
      </w:r>
      <w:proofErr w:type="gramStart"/>
      <w:r w:rsidRPr="00FB1415">
        <w:rPr>
          <w:rFonts w:ascii="仿宋" w:eastAsia="仿宋" w:hAnsi="仿宋" w:hint="eastAsia"/>
          <w:sz w:val="32"/>
          <w:szCs w:val="32"/>
        </w:rPr>
        <w:t>应第一时间</w:t>
      </w:r>
      <w:proofErr w:type="gramEnd"/>
      <w:r w:rsidRPr="00FB1415">
        <w:rPr>
          <w:rFonts w:ascii="仿宋" w:eastAsia="仿宋" w:hAnsi="仿宋" w:hint="eastAsia"/>
          <w:sz w:val="32"/>
          <w:szCs w:val="32"/>
        </w:rPr>
        <w:t>向部门负责人、分管领导及</w:t>
      </w:r>
      <w:r>
        <w:rPr>
          <w:rFonts w:ascii="仿宋" w:eastAsia="仿宋" w:hAnsi="仿宋" w:hint="eastAsia"/>
          <w:sz w:val="32"/>
          <w:szCs w:val="32"/>
        </w:rPr>
        <w:t>行政办公室</w:t>
      </w:r>
      <w:r w:rsidRPr="00FB1415">
        <w:rPr>
          <w:rFonts w:ascii="仿宋" w:eastAsia="仿宋" w:hAnsi="仿宋" w:hint="eastAsia"/>
          <w:sz w:val="32"/>
          <w:szCs w:val="32"/>
        </w:rPr>
        <w:t>报告。（应急处置报告路径见附表</w:t>
      </w:r>
      <w:r>
        <w:rPr>
          <w:rFonts w:ascii="仿宋" w:eastAsia="仿宋" w:hAnsi="仿宋" w:hint="eastAsia"/>
          <w:sz w:val="32"/>
          <w:szCs w:val="32"/>
        </w:rPr>
        <w:t xml:space="preserve"> 1.1</w:t>
      </w:r>
      <w:r w:rsidRPr="00FB1415">
        <w:rPr>
          <w:rFonts w:ascii="仿宋" w:eastAsia="仿宋" w:hAnsi="仿宋" w:hint="eastAsia"/>
          <w:sz w:val="32"/>
          <w:szCs w:val="32"/>
        </w:rPr>
        <w:t xml:space="preserve">） </w:t>
      </w:r>
      <w:r w:rsidR="00064850" w:rsidRPr="00FB1415">
        <w:rPr>
          <w:rFonts w:ascii="仿宋" w:eastAsia="仿宋" w:hAnsi="仿宋" w:hint="eastAsia"/>
          <w:sz w:val="32"/>
          <w:szCs w:val="32"/>
        </w:rPr>
        <w:t xml:space="preserve"> </w:t>
      </w:r>
    </w:p>
    <w:p w14:paraId="33254989" w14:textId="2C2171DE" w:rsidR="00064850" w:rsidRPr="00FB1415" w:rsidRDefault="00064850" w:rsidP="006D0724">
      <w:pPr>
        <w:ind w:firstLine="420"/>
        <w:rPr>
          <w:rFonts w:ascii="仿宋" w:eastAsia="仿宋" w:hAnsi="仿宋"/>
          <w:sz w:val="32"/>
          <w:szCs w:val="32"/>
        </w:rPr>
      </w:pPr>
      <w:r w:rsidRPr="00FB1415">
        <w:rPr>
          <w:rFonts w:ascii="仿宋" w:eastAsia="仿宋" w:hAnsi="仿宋" w:hint="eastAsia"/>
          <w:sz w:val="32"/>
          <w:szCs w:val="32"/>
        </w:rPr>
        <w:t>（</w:t>
      </w:r>
      <w:r w:rsidR="00156FC3">
        <w:rPr>
          <w:rFonts w:ascii="仿宋" w:eastAsia="仿宋" w:hAnsi="仿宋" w:hint="eastAsia"/>
          <w:sz w:val="32"/>
          <w:szCs w:val="32"/>
        </w:rPr>
        <w:t>三</w:t>
      </w:r>
      <w:r w:rsidRPr="00FB1415">
        <w:rPr>
          <w:rFonts w:ascii="仿宋" w:eastAsia="仿宋" w:hAnsi="仿宋" w:hint="eastAsia"/>
          <w:sz w:val="32"/>
          <w:szCs w:val="32"/>
        </w:rPr>
        <w:t>）各部门负责人是本部门应急工作第一责任人，出现以上一、二、三级情况，立即向</w:t>
      </w:r>
      <w:r w:rsidR="006D0724">
        <w:rPr>
          <w:rFonts w:ascii="仿宋" w:eastAsia="仿宋" w:hAnsi="仿宋" w:hint="eastAsia"/>
          <w:sz w:val="32"/>
          <w:szCs w:val="32"/>
        </w:rPr>
        <w:t>行政办公室</w:t>
      </w:r>
      <w:r w:rsidRPr="00FB1415">
        <w:rPr>
          <w:rFonts w:ascii="仿宋" w:eastAsia="仿宋" w:hAnsi="仿宋" w:hint="eastAsia"/>
          <w:sz w:val="32"/>
          <w:szCs w:val="32"/>
        </w:rPr>
        <w:t>通报，</w:t>
      </w:r>
      <w:proofErr w:type="gramStart"/>
      <w:r w:rsidRPr="00FB1415">
        <w:rPr>
          <w:rFonts w:ascii="仿宋" w:eastAsia="仿宋" w:hAnsi="仿宋" w:hint="eastAsia"/>
          <w:sz w:val="32"/>
          <w:szCs w:val="32"/>
        </w:rPr>
        <w:t>并第一时间</w:t>
      </w:r>
      <w:proofErr w:type="gramEnd"/>
      <w:r w:rsidRPr="00FB1415">
        <w:rPr>
          <w:rFonts w:ascii="仿宋" w:eastAsia="仿宋" w:hAnsi="仿宋" w:hint="eastAsia"/>
          <w:sz w:val="32"/>
          <w:szCs w:val="32"/>
        </w:rPr>
        <w:t>报</w:t>
      </w:r>
      <w:r w:rsidR="006D0724">
        <w:rPr>
          <w:rFonts w:ascii="仿宋" w:eastAsia="仿宋" w:hAnsi="仿宋" w:hint="eastAsia"/>
          <w:sz w:val="32"/>
          <w:szCs w:val="32"/>
        </w:rPr>
        <w:t>上级</w:t>
      </w:r>
      <w:r w:rsidR="00845D6F">
        <w:rPr>
          <w:rFonts w:ascii="仿宋" w:eastAsia="仿宋" w:hAnsi="仿宋" w:hint="eastAsia"/>
          <w:sz w:val="32"/>
          <w:szCs w:val="32"/>
        </w:rPr>
        <w:t>股东</w:t>
      </w:r>
      <w:r w:rsidRPr="00FB1415">
        <w:rPr>
          <w:rFonts w:ascii="仿宋" w:eastAsia="仿宋" w:hAnsi="仿宋" w:hint="eastAsia"/>
          <w:sz w:val="32"/>
          <w:szCs w:val="32"/>
        </w:rPr>
        <w:t>、相关行业监管部门及所在地政府部门，与当地政府和医院联系，寻求协助，救助感染人员。（应急处置报告路径附表</w:t>
      </w:r>
      <w:r w:rsidR="00156FC3">
        <w:rPr>
          <w:rFonts w:ascii="仿宋" w:eastAsia="仿宋" w:hAnsi="仿宋" w:hint="eastAsia"/>
          <w:sz w:val="32"/>
          <w:szCs w:val="32"/>
        </w:rPr>
        <w:t xml:space="preserve"> 1.2</w:t>
      </w:r>
      <w:r w:rsidRPr="00FB1415">
        <w:rPr>
          <w:rFonts w:ascii="仿宋" w:eastAsia="仿宋" w:hAnsi="仿宋" w:hint="eastAsia"/>
          <w:sz w:val="32"/>
          <w:szCs w:val="32"/>
        </w:rPr>
        <w:t xml:space="preserve">） </w:t>
      </w:r>
    </w:p>
    <w:p w14:paraId="1057460A" w14:textId="77777777" w:rsidR="00064850" w:rsidRPr="00C50533" w:rsidRDefault="00064850" w:rsidP="00C50533">
      <w:pPr>
        <w:ind w:firstLine="420"/>
        <w:rPr>
          <w:rFonts w:ascii="仿宋" w:eastAsia="仿宋" w:hAnsi="仿宋"/>
          <w:b/>
          <w:sz w:val="32"/>
          <w:szCs w:val="32"/>
        </w:rPr>
      </w:pPr>
      <w:r w:rsidRPr="00C50533">
        <w:rPr>
          <w:rFonts w:ascii="仿宋" w:eastAsia="仿宋" w:hAnsi="仿宋" w:hint="eastAsia"/>
          <w:b/>
          <w:sz w:val="32"/>
          <w:szCs w:val="32"/>
        </w:rPr>
        <w:t xml:space="preserve">四、疫情防控安排  </w:t>
      </w:r>
    </w:p>
    <w:p w14:paraId="7F26962A" w14:textId="6E63F2C3" w:rsidR="00064850" w:rsidRPr="00FB1415" w:rsidRDefault="00C50533" w:rsidP="00C50533">
      <w:pPr>
        <w:ind w:firstLine="420"/>
        <w:rPr>
          <w:rFonts w:ascii="仿宋" w:eastAsia="仿宋" w:hAnsi="仿宋"/>
          <w:sz w:val="32"/>
          <w:szCs w:val="32"/>
        </w:rPr>
      </w:pPr>
      <w:r>
        <w:rPr>
          <w:rFonts w:ascii="仿宋" w:eastAsia="仿宋" w:hAnsi="仿宋" w:hint="eastAsia"/>
          <w:sz w:val="32"/>
          <w:szCs w:val="32"/>
        </w:rPr>
        <w:t>行政办公室</w:t>
      </w:r>
      <w:r w:rsidR="00064850" w:rsidRPr="00FB1415">
        <w:rPr>
          <w:rFonts w:ascii="仿宋" w:eastAsia="仿宋" w:hAnsi="仿宋" w:hint="eastAsia"/>
          <w:sz w:val="32"/>
          <w:szCs w:val="32"/>
        </w:rPr>
        <w:t>应及时实施办公</w:t>
      </w:r>
      <w:r w:rsidR="008C650D">
        <w:rPr>
          <w:rFonts w:ascii="仿宋" w:eastAsia="仿宋" w:hAnsi="仿宋" w:hint="eastAsia"/>
          <w:sz w:val="32"/>
          <w:szCs w:val="32"/>
        </w:rPr>
        <w:t>区域</w:t>
      </w:r>
      <w:r w:rsidR="00064850" w:rsidRPr="00FB1415">
        <w:rPr>
          <w:rFonts w:ascii="仿宋" w:eastAsia="仿宋" w:hAnsi="仿宋" w:hint="eastAsia"/>
          <w:sz w:val="32"/>
          <w:szCs w:val="32"/>
        </w:rPr>
        <w:t>消毒、人员管控、人员防疫安全措施、</w:t>
      </w:r>
      <w:r w:rsidR="00674D89">
        <w:rPr>
          <w:rFonts w:ascii="仿宋" w:eastAsia="仿宋" w:hAnsi="仿宋" w:hint="eastAsia"/>
          <w:sz w:val="32"/>
          <w:szCs w:val="32"/>
        </w:rPr>
        <w:t>应急物资</w:t>
      </w:r>
      <w:r w:rsidR="00064850" w:rsidRPr="00FB1415">
        <w:rPr>
          <w:rFonts w:ascii="仿宋" w:eastAsia="仿宋" w:hAnsi="仿宋" w:hint="eastAsia"/>
          <w:sz w:val="32"/>
          <w:szCs w:val="32"/>
        </w:rPr>
        <w:t>、紧急情况的应急处置等综合防疫措施，向员工普及疫情防控知识，每日统计疫情情况。若有疑</w:t>
      </w:r>
      <w:r w:rsidR="00064850" w:rsidRPr="00FB1415">
        <w:rPr>
          <w:rFonts w:ascii="仿宋" w:eastAsia="仿宋" w:hAnsi="仿宋" w:hint="eastAsia"/>
          <w:sz w:val="32"/>
          <w:szCs w:val="32"/>
        </w:rPr>
        <w:lastRenderedPageBreak/>
        <w:t xml:space="preserve">似或疫情发生，及时采取适当的应急处理措施，防止事态扩大。 </w:t>
      </w:r>
    </w:p>
    <w:p w14:paraId="065BD3BB" w14:textId="77777777" w:rsidR="00064850" w:rsidRPr="00FB1415" w:rsidRDefault="00064850" w:rsidP="00C50533">
      <w:pPr>
        <w:ind w:firstLine="420"/>
        <w:rPr>
          <w:rFonts w:ascii="仿宋" w:eastAsia="仿宋" w:hAnsi="仿宋"/>
          <w:sz w:val="32"/>
          <w:szCs w:val="32"/>
        </w:rPr>
      </w:pPr>
      <w:r w:rsidRPr="00FB1415">
        <w:rPr>
          <w:rFonts w:ascii="仿宋" w:eastAsia="仿宋" w:hAnsi="仿宋" w:hint="eastAsia"/>
          <w:sz w:val="32"/>
          <w:szCs w:val="32"/>
        </w:rPr>
        <w:t xml:space="preserve">（一）日常防疫安排  </w:t>
      </w:r>
    </w:p>
    <w:p w14:paraId="385A838B" w14:textId="318E18A3" w:rsidR="00064850" w:rsidRPr="00FB1415" w:rsidRDefault="00064850" w:rsidP="003858BB">
      <w:pPr>
        <w:ind w:firstLine="420"/>
        <w:rPr>
          <w:rFonts w:ascii="仿宋" w:eastAsia="仿宋" w:hAnsi="仿宋"/>
          <w:sz w:val="32"/>
          <w:szCs w:val="32"/>
        </w:rPr>
      </w:pPr>
      <w:r w:rsidRPr="00FB1415">
        <w:rPr>
          <w:rFonts w:ascii="仿宋" w:eastAsia="仿宋" w:hAnsi="仿宋" w:hint="eastAsia"/>
          <w:sz w:val="32"/>
          <w:szCs w:val="32"/>
        </w:rPr>
        <w:t xml:space="preserve">1.密切关注疫情动态，做好各项防控物资准备（如口罩、体温检测仪、酒精、消毒水等）；  </w:t>
      </w:r>
    </w:p>
    <w:p w14:paraId="45258396" w14:textId="75F1AA4D" w:rsidR="00064850" w:rsidRPr="00FB1415" w:rsidRDefault="00064850" w:rsidP="008C650D">
      <w:pPr>
        <w:ind w:firstLine="420"/>
        <w:rPr>
          <w:rFonts w:ascii="仿宋" w:eastAsia="仿宋" w:hAnsi="仿宋"/>
          <w:sz w:val="32"/>
          <w:szCs w:val="32"/>
        </w:rPr>
      </w:pPr>
      <w:r w:rsidRPr="00FB1415">
        <w:rPr>
          <w:rFonts w:ascii="仿宋" w:eastAsia="仿宋" w:hAnsi="仿宋" w:hint="eastAsia"/>
          <w:sz w:val="32"/>
          <w:szCs w:val="32"/>
        </w:rPr>
        <w:t>2.督促</w:t>
      </w:r>
      <w:r w:rsidR="008C650D">
        <w:rPr>
          <w:rFonts w:ascii="仿宋" w:eastAsia="仿宋" w:hAnsi="仿宋" w:hint="eastAsia"/>
          <w:sz w:val="32"/>
          <w:szCs w:val="32"/>
        </w:rPr>
        <w:t>办公区域</w:t>
      </w:r>
      <w:r w:rsidRPr="00FB1415">
        <w:rPr>
          <w:rFonts w:ascii="仿宋" w:eastAsia="仿宋" w:hAnsi="仿宋" w:hint="eastAsia"/>
          <w:sz w:val="32"/>
          <w:szCs w:val="32"/>
        </w:rPr>
        <w:t>内人员正确佩戴口罩，对</w:t>
      </w:r>
      <w:r w:rsidR="008C650D">
        <w:rPr>
          <w:rFonts w:ascii="仿宋" w:eastAsia="仿宋" w:hAnsi="仿宋" w:hint="eastAsia"/>
          <w:sz w:val="32"/>
          <w:szCs w:val="32"/>
        </w:rPr>
        <w:t>办公区域</w:t>
      </w:r>
      <w:r w:rsidRPr="00FB1415">
        <w:rPr>
          <w:rFonts w:ascii="仿宋" w:eastAsia="仿宋" w:hAnsi="仿宋" w:hint="eastAsia"/>
          <w:sz w:val="32"/>
          <w:szCs w:val="32"/>
        </w:rPr>
        <w:t xml:space="preserve">进出人员进行体温监测； </w:t>
      </w:r>
    </w:p>
    <w:p w14:paraId="6EE269ED" w14:textId="0740F743" w:rsidR="00064850" w:rsidRPr="00FB1415" w:rsidRDefault="00064850" w:rsidP="00C41169">
      <w:pPr>
        <w:ind w:firstLine="420"/>
        <w:rPr>
          <w:rFonts w:ascii="仿宋" w:eastAsia="仿宋" w:hAnsi="仿宋"/>
          <w:sz w:val="32"/>
          <w:szCs w:val="32"/>
        </w:rPr>
      </w:pPr>
      <w:r w:rsidRPr="00FB1415">
        <w:rPr>
          <w:rFonts w:ascii="仿宋" w:eastAsia="仿宋" w:hAnsi="仿宋" w:hint="eastAsia"/>
          <w:sz w:val="32"/>
          <w:szCs w:val="32"/>
        </w:rPr>
        <w:t>3.确保工作环境卫生，保持室内空气流通，每天开启</w:t>
      </w:r>
      <w:r w:rsidR="00C41169">
        <w:rPr>
          <w:rFonts w:ascii="仿宋" w:eastAsia="仿宋" w:hAnsi="仿宋" w:hint="eastAsia"/>
          <w:sz w:val="32"/>
          <w:szCs w:val="32"/>
        </w:rPr>
        <w:t>门窗，通风换气，定期用为办公设备、办公区域</w:t>
      </w:r>
      <w:r w:rsidRPr="00FB1415">
        <w:rPr>
          <w:rFonts w:ascii="仿宋" w:eastAsia="仿宋" w:hAnsi="仿宋" w:hint="eastAsia"/>
          <w:sz w:val="32"/>
          <w:szCs w:val="32"/>
        </w:rPr>
        <w:t>和电梯</w:t>
      </w:r>
      <w:r w:rsidR="00C41169">
        <w:rPr>
          <w:rFonts w:ascii="仿宋" w:eastAsia="仿宋" w:hAnsi="仿宋" w:hint="eastAsia"/>
          <w:sz w:val="32"/>
          <w:szCs w:val="32"/>
        </w:rPr>
        <w:t>区</w:t>
      </w:r>
      <w:r w:rsidRPr="00FB1415">
        <w:rPr>
          <w:rFonts w:ascii="仿宋" w:eastAsia="仿宋" w:hAnsi="仿宋" w:hint="eastAsia"/>
          <w:sz w:val="32"/>
          <w:szCs w:val="32"/>
        </w:rPr>
        <w:t xml:space="preserve">进行消毒；  </w:t>
      </w:r>
    </w:p>
    <w:p w14:paraId="3D7D0203" w14:textId="36B9485A" w:rsidR="00064850" w:rsidRPr="00FB1415" w:rsidRDefault="00064850" w:rsidP="00906711">
      <w:pPr>
        <w:ind w:firstLine="420"/>
        <w:rPr>
          <w:rFonts w:ascii="仿宋" w:eastAsia="仿宋" w:hAnsi="仿宋"/>
          <w:sz w:val="32"/>
          <w:szCs w:val="32"/>
        </w:rPr>
      </w:pPr>
      <w:r w:rsidRPr="00FB1415">
        <w:rPr>
          <w:rFonts w:ascii="仿宋" w:eastAsia="仿宋" w:hAnsi="仿宋" w:hint="eastAsia"/>
          <w:sz w:val="32"/>
          <w:szCs w:val="32"/>
        </w:rPr>
        <w:t xml:space="preserve">4.开展疫情普及教育，提高人员防控疫情知识水平；  </w:t>
      </w:r>
    </w:p>
    <w:p w14:paraId="7FC3105E" w14:textId="77777777" w:rsidR="00064850" w:rsidRPr="001030CA" w:rsidRDefault="00064850" w:rsidP="001030CA">
      <w:pPr>
        <w:ind w:firstLine="420"/>
        <w:rPr>
          <w:rFonts w:ascii="仿宋" w:eastAsia="仿宋" w:hAnsi="仿宋"/>
          <w:b/>
          <w:sz w:val="32"/>
          <w:szCs w:val="32"/>
        </w:rPr>
      </w:pPr>
      <w:r w:rsidRPr="001030CA">
        <w:rPr>
          <w:rFonts w:ascii="仿宋" w:eastAsia="仿宋" w:hAnsi="仿宋" w:hint="eastAsia"/>
          <w:b/>
          <w:sz w:val="32"/>
          <w:szCs w:val="32"/>
        </w:rPr>
        <w:t xml:space="preserve">（二）一、二级事件防疫安排  </w:t>
      </w:r>
    </w:p>
    <w:p w14:paraId="7957D9D6" w14:textId="1516D49E" w:rsidR="00064850" w:rsidRPr="00FB1415" w:rsidRDefault="00064850" w:rsidP="001030CA">
      <w:pPr>
        <w:ind w:firstLine="420"/>
        <w:rPr>
          <w:rFonts w:ascii="仿宋" w:eastAsia="仿宋" w:hAnsi="仿宋"/>
          <w:sz w:val="32"/>
          <w:szCs w:val="32"/>
        </w:rPr>
      </w:pPr>
      <w:r w:rsidRPr="00FB1415">
        <w:rPr>
          <w:rFonts w:ascii="仿宋" w:eastAsia="仿宋" w:hAnsi="仿宋" w:hint="eastAsia"/>
          <w:sz w:val="32"/>
          <w:szCs w:val="32"/>
        </w:rPr>
        <w:t>1.一旦有一、二级事件发生，立即向</w:t>
      </w:r>
      <w:r w:rsidR="001030CA">
        <w:rPr>
          <w:rFonts w:ascii="仿宋" w:eastAsia="仿宋" w:hAnsi="仿宋" w:hint="eastAsia"/>
          <w:sz w:val="32"/>
          <w:szCs w:val="32"/>
        </w:rPr>
        <w:t>行政办公室</w:t>
      </w:r>
      <w:r w:rsidRPr="00FB1415">
        <w:rPr>
          <w:rFonts w:ascii="仿宋" w:eastAsia="仿宋" w:hAnsi="仿宋" w:hint="eastAsia"/>
          <w:sz w:val="32"/>
          <w:szCs w:val="32"/>
        </w:rPr>
        <w:t>通报，同时，第一时间将疫情报告至上级</w:t>
      </w:r>
      <w:r w:rsidR="00F9775A">
        <w:rPr>
          <w:rFonts w:ascii="仿宋" w:eastAsia="仿宋" w:hAnsi="仿宋" w:hint="eastAsia"/>
          <w:sz w:val="32"/>
          <w:szCs w:val="32"/>
        </w:rPr>
        <w:t>股东</w:t>
      </w:r>
      <w:r w:rsidRPr="00FB1415">
        <w:rPr>
          <w:rFonts w:ascii="仿宋" w:eastAsia="仿宋" w:hAnsi="仿宋" w:hint="eastAsia"/>
          <w:sz w:val="32"/>
          <w:szCs w:val="32"/>
        </w:rPr>
        <w:t xml:space="preserve">、相关行业监管部门及所在地政府部门，积极与医院取得联系，对生病人员进行安全转移。对生病人员所在办公区及活动区域进行全面消毒处理、封锁等措施。  </w:t>
      </w:r>
    </w:p>
    <w:p w14:paraId="3A4CD1F7" w14:textId="77777777" w:rsidR="00064850" w:rsidRPr="00FB1415" w:rsidRDefault="00064850" w:rsidP="00C85F2A">
      <w:pPr>
        <w:ind w:firstLine="420"/>
        <w:rPr>
          <w:rFonts w:ascii="仿宋" w:eastAsia="仿宋" w:hAnsi="仿宋"/>
          <w:sz w:val="32"/>
          <w:szCs w:val="32"/>
        </w:rPr>
      </w:pPr>
      <w:r w:rsidRPr="00FB1415">
        <w:rPr>
          <w:rFonts w:ascii="仿宋" w:eastAsia="仿宋" w:hAnsi="仿宋" w:hint="eastAsia"/>
          <w:sz w:val="32"/>
          <w:szCs w:val="32"/>
        </w:rPr>
        <w:t xml:space="preserve">2.做好密切接触人员管理，对其密切接触人群进行体温检测，协助政府相关部门做好登记和隔离，落实好有关政府部门要求，采取一切措施防止疫情继续扩散，与疾控部门等政府相关部门共同做好相关人员的隔离观察，力争把疫情控制在最小范围。对生病人员资料严格保密，并主动提供关怀和帮助。  </w:t>
      </w:r>
    </w:p>
    <w:p w14:paraId="301FC7E0" w14:textId="14A2726D" w:rsidR="00064850" w:rsidRPr="00FB1415" w:rsidRDefault="00064850" w:rsidP="00C85F2A">
      <w:pPr>
        <w:ind w:firstLine="420"/>
        <w:rPr>
          <w:rFonts w:ascii="仿宋" w:eastAsia="仿宋" w:hAnsi="仿宋"/>
          <w:sz w:val="32"/>
          <w:szCs w:val="32"/>
        </w:rPr>
      </w:pPr>
      <w:r w:rsidRPr="00FB1415">
        <w:rPr>
          <w:rFonts w:ascii="仿宋" w:eastAsia="仿宋" w:hAnsi="仿宋" w:hint="eastAsia"/>
          <w:sz w:val="32"/>
          <w:szCs w:val="32"/>
        </w:rPr>
        <w:lastRenderedPageBreak/>
        <w:t>3.根据政府相关部门要求，采取有效措施做好</w:t>
      </w:r>
      <w:r w:rsidR="00F9775A">
        <w:rPr>
          <w:rFonts w:ascii="仿宋" w:eastAsia="仿宋" w:hAnsi="仿宋" w:hint="eastAsia"/>
          <w:sz w:val="32"/>
          <w:szCs w:val="32"/>
        </w:rPr>
        <w:t>办公区域</w:t>
      </w:r>
      <w:r w:rsidRPr="00FB1415">
        <w:rPr>
          <w:rFonts w:ascii="仿宋" w:eastAsia="仿宋" w:hAnsi="仿宋" w:hint="eastAsia"/>
          <w:sz w:val="32"/>
          <w:szCs w:val="32"/>
        </w:rPr>
        <w:t xml:space="preserve">其他办公人员的疏导、分流，避免引起恐慌。  </w:t>
      </w:r>
    </w:p>
    <w:p w14:paraId="4E43995E" w14:textId="77777777" w:rsidR="00064850" w:rsidRPr="00FB1415" w:rsidRDefault="00064850" w:rsidP="00C85F2A">
      <w:pPr>
        <w:ind w:firstLine="420"/>
        <w:rPr>
          <w:rFonts w:ascii="仿宋" w:eastAsia="仿宋" w:hAnsi="仿宋"/>
          <w:sz w:val="32"/>
          <w:szCs w:val="32"/>
        </w:rPr>
      </w:pPr>
      <w:r w:rsidRPr="00FB1415">
        <w:rPr>
          <w:rFonts w:ascii="仿宋" w:eastAsia="仿宋" w:hAnsi="仿宋" w:hint="eastAsia"/>
          <w:sz w:val="32"/>
          <w:szCs w:val="32"/>
        </w:rPr>
        <w:t xml:space="preserve">4.与密切接触的员工及工作人员必须按规范要求穿戴防护衣物，做好自我保护措施，避免交叉感染。  </w:t>
      </w:r>
    </w:p>
    <w:p w14:paraId="74A8F926" w14:textId="0EBD5FBE" w:rsidR="00064850" w:rsidRPr="00FB1415" w:rsidRDefault="00064850" w:rsidP="00F9775A">
      <w:pPr>
        <w:ind w:firstLine="420"/>
        <w:rPr>
          <w:rFonts w:ascii="仿宋" w:eastAsia="仿宋" w:hAnsi="仿宋"/>
          <w:sz w:val="32"/>
          <w:szCs w:val="32"/>
        </w:rPr>
      </w:pPr>
      <w:r w:rsidRPr="00FB1415">
        <w:rPr>
          <w:rFonts w:ascii="仿宋" w:eastAsia="仿宋" w:hAnsi="仿宋" w:hint="eastAsia"/>
          <w:sz w:val="32"/>
          <w:szCs w:val="32"/>
        </w:rPr>
        <w:t>5.严格进行</w:t>
      </w:r>
      <w:r w:rsidR="00F9775A">
        <w:rPr>
          <w:rFonts w:ascii="仿宋" w:eastAsia="仿宋" w:hAnsi="仿宋" w:hint="eastAsia"/>
          <w:sz w:val="32"/>
          <w:szCs w:val="32"/>
        </w:rPr>
        <w:t>办公区域</w:t>
      </w:r>
      <w:r w:rsidRPr="00FB1415">
        <w:rPr>
          <w:rFonts w:ascii="仿宋" w:eastAsia="仿宋" w:hAnsi="仿宋" w:hint="eastAsia"/>
          <w:sz w:val="32"/>
          <w:szCs w:val="32"/>
        </w:rPr>
        <w:t>进出人员管理，禁止未报备人员进入</w:t>
      </w:r>
      <w:r w:rsidR="00F9775A">
        <w:rPr>
          <w:rFonts w:ascii="仿宋" w:eastAsia="仿宋" w:hAnsi="仿宋" w:hint="eastAsia"/>
          <w:sz w:val="32"/>
          <w:szCs w:val="32"/>
        </w:rPr>
        <w:t>办公区域</w:t>
      </w:r>
      <w:r w:rsidRPr="00FB1415">
        <w:rPr>
          <w:rFonts w:ascii="仿宋" w:eastAsia="仿宋" w:hAnsi="仿宋" w:hint="eastAsia"/>
          <w:sz w:val="32"/>
          <w:szCs w:val="32"/>
        </w:rPr>
        <w:t xml:space="preserve">。  </w:t>
      </w:r>
    </w:p>
    <w:p w14:paraId="116B249D" w14:textId="590A6ADB" w:rsidR="00064850" w:rsidRPr="00FB1415" w:rsidRDefault="00064850" w:rsidP="00C85F2A">
      <w:pPr>
        <w:ind w:firstLine="420"/>
        <w:rPr>
          <w:rFonts w:ascii="仿宋" w:eastAsia="仿宋" w:hAnsi="仿宋"/>
          <w:sz w:val="32"/>
          <w:szCs w:val="32"/>
        </w:rPr>
      </w:pPr>
      <w:r w:rsidRPr="00FB1415">
        <w:rPr>
          <w:rFonts w:ascii="仿宋" w:eastAsia="仿宋" w:hAnsi="仿宋" w:hint="eastAsia"/>
          <w:sz w:val="32"/>
          <w:szCs w:val="32"/>
        </w:rPr>
        <w:t>6.做好办公设备、办公区和电梯</w:t>
      </w:r>
      <w:r w:rsidR="002F0BF3">
        <w:rPr>
          <w:rFonts w:ascii="仿宋" w:eastAsia="仿宋" w:hAnsi="仿宋" w:hint="eastAsia"/>
          <w:sz w:val="32"/>
          <w:szCs w:val="32"/>
        </w:rPr>
        <w:t>区</w:t>
      </w:r>
      <w:r w:rsidRPr="00FB1415">
        <w:rPr>
          <w:rFonts w:ascii="仿宋" w:eastAsia="仿宋" w:hAnsi="仿宋" w:hint="eastAsia"/>
          <w:sz w:val="32"/>
          <w:szCs w:val="32"/>
        </w:rPr>
        <w:t>等公共区域的消毒；对</w:t>
      </w:r>
      <w:proofErr w:type="gramStart"/>
      <w:r w:rsidRPr="00FB1415">
        <w:rPr>
          <w:rFonts w:ascii="仿宋" w:eastAsia="仿宋" w:hAnsi="仿宋" w:hint="eastAsia"/>
          <w:sz w:val="32"/>
          <w:szCs w:val="32"/>
        </w:rPr>
        <w:t>留值人员</w:t>
      </w:r>
      <w:proofErr w:type="gramEnd"/>
      <w:r w:rsidRPr="00FB1415">
        <w:rPr>
          <w:rFonts w:ascii="仿宋" w:eastAsia="仿宋" w:hAnsi="仿宋" w:hint="eastAsia"/>
          <w:sz w:val="32"/>
          <w:szCs w:val="32"/>
        </w:rPr>
        <w:t>进行体温监测；由</w:t>
      </w:r>
      <w:r w:rsidR="002F0BF3">
        <w:rPr>
          <w:rFonts w:ascii="仿宋" w:eastAsia="仿宋" w:hAnsi="仿宋" w:hint="eastAsia"/>
          <w:sz w:val="32"/>
          <w:szCs w:val="32"/>
        </w:rPr>
        <w:t>行政办公室</w:t>
      </w:r>
      <w:r w:rsidR="00906711">
        <w:rPr>
          <w:rFonts w:ascii="仿宋" w:eastAsia="仿宋" w:hAnsi="仿宋" w:hint="eastAsia"/>
          <w:sz w:val="32"/>
          <w:szCs w:val="32"/>
        </w:rPr>
        <w:t>、工会采购应急物资</w:t>
      </w:r>
      <w:r w:rsidRPr="00FB1415">
        <w:rPr>
          <w:rFonts w:ascii="仿宋" w:eastAsia="仿宋" w:hAnsi="仿宋" w:hint="eastAsia"/>
          <w:sz w:val="32"/>
          <w:szCs w:val="32"/>
        </w:rPr>
        <w:t>，为留</w:t>
      </w:r>
      <w:proofErr w:type="gramStart"/>
      <w:r w:rsidRPr="00FB1415">
        <w:rPr>
          <w:rFonts w:ascii="仿宋" w:eastAsia="仿宋" w:hAnsi="仿宋" w:hint="eastAsia"/>
          <w:sz w:val="32"/>
          <w:szCs w:val="32"/>
        </w:rPr>
        <w:t>值人员</w:t>
      </w:r>
      <w:proofErr w:type="gramEnd"/>
      <w:r w:rsidRPr="00FB1415">
        <w:rPr>
          <w:rFonts w:ascii="仿宋" w:eastAsia="仿宋" w:hAnsi="仿宋" w:hint="eastAsia"/>
          <w:sz w:val="32"/>
          <w:szCs w:val="32"/>
        </w:rPr>
        <w:t xml:space="preserve">做好后勤保障。 </w:t>
      </w:r>
    </w:p>
    <w:p w14:paraId="56684D9C" w14:textId="77777777" w:rsidR="00064850" w:rsidRPr="00C85F2A" w:rsidRDefault="00064850" w:rsidP="00C85F2A">
      <w:pPr>
        <w:ind w:firstLine="420"/>
        <w:rPr>
          <w:rFonts w:ascii="仿宋" w:eastAsia="仿宋" w:hAnsi="仿宋"/>
          <w:b/>
          <w:sz w:val="32"/>
          <w:szCs w:val="32"/>
        </w:rPr>
      </w:pPr>
      <w:r w:rsidRPr="00C85F2A">
        <w:rPr>
          <w:rFonts w:ascii="仿宋" w:eastAsia="仿宋" w:hAnsi="仿宋" w:hint="eastAsia"/>
          <w:b/>
          <w:sz w:val="32"/>
          <w:szCs w:val="32"/>
        </w:rPr>
        <w:t xml:space="preserve">（三）三级事件防疫安排  </w:t>
      </w:r>
    </w:p>
    <w:p w14:paraId="6A712409" w14:textId="55F8CF97" w:rsidR="00035153" w:rsidRDefault="00064850" w:rsidP="00C85F2A">
      <w:pPr>
        <w:ind w:firstLine="420"/>
        <w:rPr>
          <w:rFonts w:ascii="仿宋" w:eastAsia="仿宋" w:hAnsi="仿宋"/>
          <w:sz w:val="32"/>
          <w:szCs w:val="32"/>
        </w:rPr>
      </w:pPr>
      <w:r w:rsidRPr="00FB1415">
        <w:rPr>
          <w:rFonts w:ascii="仿宋" w:eastAsia="仿宋" w:hAnsi="仿宋" w:hint="eastAsia"/>
          <w:sz w:val="32"/>
          <w:szCs w:val="32"/>
        </w:rPr>
        <w:t>若遇三级事件发生，立即向</w:t>
      </w:r>
      <w:r w:rsidR="00C85F2A">
        <w:rPr>
          <w:rFonts w:ascii="仿宋" w:eastAsia="仿宋" w:hAnsi="仿宋" w:hint="eastAsia"/>
          <w:sz w:val="32"/>
          <w:szCs w:val="32"/>
        </w:rPr>
        <w:t>行政办公室</w:t>
      </w:r>
      <w:r w:rsidRPr="00FB1415">
        <w:rPr>
          <w:rFonts w:ascii="仿宋" w:eastAsia="仿宋" w:hAnsi="仿宋" w:hint="eastAsia"/>
          <w:sz w:val="32"/>
          <w:szCs w:val="32"/>
        </w:rPr>
        <w:t>通报，同时，第一时间将疫情报告上级</w:t>
      </w:r>
      <w:r w:rsidR="00035153">
        <w:rPr>
          <w:rFonts w:ascii="仿宋" w:eastAsia="仿宋" w:hAnsi="仿宋" w:hint="eastAsia"/>
          <w:sz w:val="32"/>
          <w:szCs w:val="32"/>
        </w:rPr>
        <w:t>股东</w:t>
      </w:r>
      <w:r w:rsidRPr="00FB1415">
        <w:rPr>
          <w:rFonts w:ascii="仿宋" w:eastAsia="仿宋" w:hAnsi="仿宋" w:hint="eastAsia"/>
          <w:sz w:val="32"/>
          <w:szCs w:val="32"/>
        </w:rPr>
        <w:t>、相关行业监管部门及所在地政府部门等相关部门报告，配合政府</w:t>
      </w:r>
      <w:proofErr w:type="gramStart"/>
      <w:r w:rsidRPr="00FB1415">
        <w:rPr>
          <w:rFonts w:ascii="仿宋" w:eastAsia="仿宋" w:hAnsi="仿宋" w:hint="eastAsia"/>
          <w:sz w:val="32"/>
          <w:szCs w:val="32"/>
        </w:rPr>
        <w:t>疾控及</w:t>
      </w:r>
      <w:proofErr w:type="gramEnd"/>
      <w:r w:rsidRPr="00FB1415">
        <w:rPr>
          <w:rFonts w:ascii="仿宋" w:eastAsia="仿宋" w:hAnsi="仿宋" w:hint="eastAsia"/>
          <w:sz w:val="32"/>
          <w:szCs w:val="32"/>
        </w:rPr>
        <w:t>相关部门安排做好相关人员的诊治、隔离等各项工作。封闭</w:t>
      </w:r>
      <w:r w:rsidR="00035153">
        <w:rPr>
          <w:rFonts w:ascii="仿宋" w:eastAsia="仿宋" w:hAnsi="仿宋" w:hint="eastAsia"/>
          <w:sz w:val="32"/>
          <w:szCs w:val="32"/>
        </w:rPr>
        <w:t>办公区域</w:t>
      </w:r>
      <w:r w:rsidRPr="00FB1415">
        <w:rPr>
          <w:rFonts w:ascii="仿宋" w:eastAsia="仿宋" w:hAnsi="仿宋" w:hint="eastAsia"/>
          <w:sz w:val="32"/>
          <w:szCs w:val="32"/>
        </w:rPr>
        <w:t>所有出入口，严禁除专业消毒、医护人员外的所有人员进出</w:t>
      </w:r>
      <w:r w:rsidR="00035153">
        <w:rPr>
          <w:rFonts w:ascii="仿宋" w:eastAsia="仿宋" w:hAnsi="仿宋" w:hint="eastAsia"/>
          <w:sz w:val="32"/>
          <w:szCs w:val="32"/>
        </w:rPr>
        <w:t>办公区域</w:t>
      </w:r>
      <w:r w:rsidRPr="00FB1415">
        <w:rPr>
          <w:rFonts w:ascii="仿宋" w:eastAsia="仿宋" w:hAnsi="仿宋" w:hint="eastAsia"/>
          <w:sz w:val="32"/>
          <w:szCs w:val="32"/>
        </w:rPr>
        <w:t>。由具备疫情消杀资质的专业机构对</w:t>
      </w:r>
      <w:r w:rsidR="00035153">
        <w:rPr>
          <w:rFonts w:ascii="仿宋" w:eastAsia="仿宋" w:hAnsi="仿宋" w:hint="eastAsia"/>
          <w:sz w:val="32"/>
          <w:szCs w:val="32"/>
        </w:rPr>
        <w:t>办公区域</w:t>
      </w:r>
      <w:r w:rsidRPr="00FB1415">
        <w:rPr>
          <w:rFonts w:ascii="仿宋" w:eastAsia="仿宋" w:hAnsi="仿宋" w:hint="eastAsia"/>
          <w:sz w:val="32"/>
          <w:szCs w:val="32"/>
        </w:rPr>
        <w:t>进行全方位无死角的多次消毒，包括所有的设施设备和所有物品。</w:t>
      </w:r>
      <w:r w:rsidR="00035153" w:rsidRPr="00FB1415">
        <w:rPr>
          <w:rFonts w:ascii="仿宋" w:eastAsia="仿宋" w:hAnsi="仿宋" w:hint="eastAsia"/>
          <w:sz w:val="32"/>
          <w:szCs w:val="32"/>
        </w:rPr>
        <w:t>按疫情防治要求，封闭办公</w:t>
      </w:r>
      <w:r w:rsidR="00035153">
        <w:rPr>
          <w:rFonts w:ascii="仿宋" w:eastAsia="仿宋" w:hAnsi="仿宋" w:hint="eastAsia"/>
          <w:sz w:val="32"/>
          <w:szCs w:val="32"/>
        </w:rPr>
        <w:t>区域</w:t>
      </w:r>
      <w:r w:rsidR="00035153" w:rsidRPr="00FB1415">
        <w:rPr>
          <w:rFonts w:ascii="仿宋" w:eastAsia="仿宋" w:hAnsi="仿宋" w:hint="eastAsia"/>
          <w:sz w:val="32"/>
          <w:szCs w:val="32"/>
        </w:rPr>
        <w:t>，</w:t>
      </w:r>
      <w:proofErr w:type="gramStart"/>
      <w:r w:rsidR="00035153" w:rsidRPr="00FB1415">
        <w:rPr>
          <w:rFonts w:ascii="仿宋" w:eastAsia="仿宋" w:hAnsi="仿宋" w:hint="eastAsia"/>
          <w:sz w:val="32"/>
          <w:szCs w:val="32"/>
        </w:rPr>
        <w:t>待医疗</w:t>
      </w:r>
      <w:proofErr w:type="gramEnd"/>
      <w:r w:rsidR="00035153" w:rsidRPr="00FB1415">
        <w:rPr>
          <w:rFonts w:ascii="仿宋" w:eastAsia="仿宋" w:hAnsi="仿宋" w:hint="eastAsia"/>
          <w:sz w:val="32"/>
          <w:szCs w:val="32"/>
        </w:rPr>
        <w:t>检测机构确认符合办公条件后才可恢复</w:t>
      </w:r>
      <w:r w:rsidR="00035153">
        <w:rPr>
          <w:rFonts w:ascii="仿宋" w:eastAsia="仿宋" w:hAnsi="仿宋" w:hint="eastAsia"/>
          <w:sz w:val="32"/>
          <w:szCs w:val="32"/>
        </w:rPr>
        <w:t>办公场地</w:t>
      </w:r>
      <w:r w:rsidR="00035153" w:rsidRPr="00FB1415">
        <w:rPr>
          <w:rFonts w:ascii="仿宋" w:eastAsia="仿宋" w:hAnsi="仿宋" w:hint="eastAsia"/>
          <w:sz w:val="32"/>
          <w:szCs w:val="32"/>
        </w:rPr>
        <w:t>使用。</w:t>
      </w:r>
    </w:p>
    <w:p w14:paraId="7A764ACF" w14:textId="11326928" w:rsidR="00064850" w:rsidRPr="00FB1415" w:rsidRDefault="00035153" w:rsidP="00035153">
      <w:pPr>
        <w:ind w:firstLine="420"/>
        <w:rPr>
          <w:rFonts w:ascii="仿宋" w:eastAsia="仿宋" w:hAnsi="仿宋"/>
          <w:sz w:val="32"/>
          <w:szCs w:val="32"/>
        </w:rPr>
      </w:pPr>
      <w:r>
        <w:rPr>
          <w:rFonts w:ascii="仿宋" w:eastAsia="仿宋" w:hAnsi="仿宋" w:hint="eastAsia"/>
          <w:sz w:val="32"/>
          <w:szCs w:val="32"/>
        </w:rPr>
        <w:t>封闭期间公司临时应急办公场所设在浦东世纪大道营业部。提前</w:t>
      </w:r>
      <w:r w:rsidR="00064850" w:rsidRPr="00FB1415">
        <w:rPr>
          <w:rFonts w:ascii="仿宋" w:eastAsia="仿宋" w:hAnsi="仿宋" w:hint="eastAsia"/>
          <w:sz w:val="32"/>
          <w:szCs w:val="32"/>
        </w:rPr>
        <w:t>做好</w:t>
      </w:r>
      <w:r>
        <w:rPr>
          <w:rFonts w:ascii="仿宋" w:eastAsia="仿宋" w:hAnsi="仿宋" w:hint="eastAsia"/>
          <w:sz w:val="32"/>
          <w:szCs w:val="32"/>
        </w:rPr>
        <w:t>备用办公场地</w:t>
      </w:r>
      <w:r w:rsidR="00064850" w:rsidRPr="00FB1415">
        <w:rPr>
          <w:rFonts w:ascii="仿宋" w:eastAsia="仿宋" w:hAnsi="仿宋" w:hint="eastAsia"/>
          <w:sz w:val="32"/>
          <w:szCs w:val="32"/>
        </w:rPr>
        <w:t>相关水、电、网络的办公准备，同时进行全方位消毒，以便应急指挥部成员和公司核心业务</w:t>
      </w:r>
      <w:r w:rsidR="00064850" w:rsidRPr="00FB1415">
        <w:rPr>
          <w:rFonts w:ascii="仿宋" w:eastAsia="仿宋" w:hAnsi="仿宋" w:hint="eastAsia"/>
          <w:sz w:val="32"/>
          <w:szCs w:val="32"/>
        </w:rPr>
        <w:lastRenderedPageBreak/>
        <w:t xml:space="preserve">的正常办公。 </w:t>
      </w:r>
    </w:p>
    <w:p w14:paraId="2720F20B" w14:textId="77777777" w:rsidR="00E57321" w:rsidRPr="00E57321" w:rsidRDefault="00064850" w:rsidP="00E57321">
      <w:pPr>
        <w:ind w:firstLine="420"/>
        <w:rPr>
          <w:rFonts w:ascii="仿宋" w:eastAsia="仿宋" w:hAnsi="仿宋"/>
          <w:b/>
          <w:sz w:val="32"/>
          <w:szCs w:val="32"/>
        </w:rPr>
      </w:pPr>
      <w:r w:rsidRPr="00C85F2A">
        <w:rPr>
          <w:rFonts w:ascii="仿宋" w:eastAsia="仿宋" w:hAnsi="仿宋" w:hint="eastAsia"/>
          <w:b/>
          <w:sz w:val="32"/>
          <w:szCs w:val="32"/>
        </w:rPr>
        <w:t xml:space="preserve">五、信息系统应急安排 </w:t>
      </w:r>
    </w:p>
    <w:p w14:paraId="35F259CD" w14:textId="7D8500AB"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信息技术部</w:t>
      </w:r>
      <w:r w:rsidR="00F36473">
        <w:rPr>
          <w:rFonts w:ascii="仿宋" w:eastAsia="仿宋" w:hAnsi="仿宋" w:hint="eastAsia"/>
          <w:sz w:val="32"/>
          <w:szCs w:val="32"/>
        </w:rPr>
        <w:t>负责信息系统的应急安排，</w:t>
      </w:r>
      <w:r w:rsidRPr="00E57321">
        <w:rPr>
          <w:rFonts w:ascii="仿宋" w:eastAsia="仿宋" w:hAnsi="仿宋" w:hint="eastAsia"/>
          <w:sz w:val="32"/>
          <w:szCs w:val="32"/>
        </w:rPr>
        <w:t xml:space="preserve">设置专人收集公司各部门 IT 设备、系统需求，及时提供支持和服务。部门将各岗位人员分为 AB 角，互为备岗，随时做好根据疫情情况进行全员现场办公、最小化原则 AB </w:t>
      </w:r>
      <w:proofErr w:type="gramStart"/>
      <w:r w:rsidRPr="00E57321">
        <w:rPr>
          <w:rFonts w:ascii="仿宋" w:eastAsia="仿宋" w:hAnsi="仿宋" w:hint="eastAsia"/>
          <w:sz w:val="32"/>
          <w:szCs w:val="32"/>
        </w:rPr>
        <w:t>角周次</w:t>
      </w:r>
      <w:proofErr w:type="gramEnd"/>
      <w:r w:rsidRPr="00E57321">
        <w:rPr>
          <w:rFonts w:ascii="仿宋" w:eastAsia="仿宋" w:hAnsi="仿宋" w:hint="eastAsia"/>
          <w:sz w:val="32"/>
          <w:szCs w:val="32"/>
        </w:rPr>
        <w:t xml:space="preserve">轮换和全员远程办公转换的准备。采用 AB </w:t>
      </w:r>
      <w:proofErr w:type="gramStart"/>
      <w:r w:rsidRPr="00E57321">
        <w:rPr>
          <w:rFonts w:ascii="仿宋" w:eastAsia="仿宋" w:hAnsi="仿宋" w:hint="eastAsia"/>
          <w:sz w:val="32"/>
          <w:szCs w:val="32"/>
        </w:rPr>
        <w:t>角周次</w:t>
      </w:r>
      <w:proofErr w:type="gramEnd"/>
      <w:r w:rsidRPr="00E57321">
        <w:rPr>
          <w:rFonts w:ascii="仿宋" w:eastAsia="仿宋" w:hAnsi="仿宋" w:hint="eastAsia"/>
          <w:sz w:val="32"/>
          <w:szCs w:val="32"/>
        </w:rPr>
        <w:t xml:space="preserve">轮换工作方式时，两组人员在疫情期间应做到不见面、不直接接触，避免因感染疫情而产生的减员风险。（信息技术部应急小组联系方式：附表 2） </w:t>
      </w:r>
    </w:p>
    <w:p w14:paraId="2D6BE417"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现场值班员工在海欣机房（福州路666号）值守，开展核心系统日常运维、网络日常管理、机房日常巡视以及公司桌面支持等日常值守工作，同时在张江机房（来安路996号）现场值守，开展核心交易系统的日常运维。除指定排班到岗人员外，禁止其他人员进入主机房。远程办公员工通过 VPN 接入远程支持，负责非核心交易系统运维、业务终端技术支持、</w:t>
      </w:r>
    </w:p>
    <w:p w14:paraId="1F1A1F4C"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远程网络管理支持、网络安全管理等各项工作。 </w:t>
      </w:r>
    </w:p>
    <w:p w14:paraId="482F7163"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（联系人见附表 2）。 </w:t>
      </w:r>
    </w:p>
    <w:p w14:paraId="5F1DC771"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（一）一级事件应急措施 </w:t>
      </w:r>
    </w:p>
    <w:p w14:paraId="14792A26" w14:textId="76684EB5"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在病例确诊前按照目前的安排有</w:t>
      </w:r>
      <w:r w:rsidR="00E72192">
        <w:rPr>
          <w:rFonts w:ascii="仿宋" w:eastAsia="仿宋" w:hAnsi="仿宋" w:hint="eastAsia"/>
          <w:sz w:val="32"/>
          <w:szCs w:val="32"/>
        </w:rPr>
        <w:t>序开展工作，加强现场员工的自我防范意识，通过区域隔离办公、佩戴</w:t>
      </w:r>
      <w:r w:rsidRPr="00E57321">
        <w:rPr>
          <w:rFonts w:ascii="仿宋" w:eastAsia="仿宋" w:hAnsi="仿宋" w:hint="eastAsia"/>
          <w:sz w:val="32"/>
          <w:szCs w:val="32"/>
        </w:rPr>
        <w:t>口罩以及加强消毒等措施保护员工的身体健康并确保信息技术支持工作</w:t>
      </w:r>
      <w:r w:rsidRPr="00E57321">
        <w:rPr>
          <w:rFonts w:ascii="仿宋" w:eastAsia="仿宋" w:hAnsi="仿宋" w:hint="eastAsia"/>
          <w:sz w:val="32"/>
          <w:szCs w:val="32"/>
        </w:rPr>
        <w:lastRenderedPageBreak/>
        <w:t xml:space="preserve">的正常开展。 </w:t>
      </w:r>
    </w:p>
    <w:p w14:paraId="07529D18"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1.现场支持 </w:t>
      </w:r>
    </w:p>
    <w:p w14:paraId="0761586C" w14:textId="3B9915F2"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（1）设备协助 </w:t>
      </w:r>
    </w:p>
    <w:p w14:paraId="3C89CB47"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提供办公电脑、耗材等发放、回收；提前收集各部门近期需求计划，提前做好资源池储备。 </w:t>
      </w:r>
    </w:p>
    <w:p w14:paraId="0D48246F" w14:textId="69ECC6F2"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（2）信息系统需求 </w:t>
      </w:r>
    </w:p>
    <w:p w14:paraId="23AA6E4C"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收集各部门信息系统需求，及时提供支持和服务。 </w:t>
      </w:r>
    </w:p>
    <w:p w14:paraId="5C562762"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2.远程支持 </w:t>
      </w:r>
    </w:p>
    <w:p w14:paraId="7031C945" w14:textId="75B2DD9D"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利用 OA、邮件、</w:t>
      </w:r>
      <w:proofErr w:type="gramStart"/>
      <w:r w:rsidRPr="00E57321">
        <w:rPr>
          <w:rFonts w:ascii="仿宋" w:eastAsia="仿宋" w:hAnsi="仿宋" w:hint="eastAsia"/>
          <w:sz w:val="32"/>
          <w:szCs w:val="32"/>
        </w:rPr>
        <w:t>微信等</w:t>
      </w:r>
      <w:proofErr w:type="gramEnd"/>
      <w:r w:rsidRPr="00E57321">
        <w:rPr>
          <w:rFonts w:ascii="仿宋" w:eastAsia="仿宋" w:hAnsi="仿宋" w:hint="eastAsia"/>
          <w:sz w:val="32"/>
          <w:szCs w:val="32"/>
        </w:rPr>
        <w:t xml:space="preserve">在线交流工具收集需求，提供支持。 </w:t>
      </w:r>
    </w:p>
    <w:p w14:paraId="410340C5"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（二）二级事件应急措施 </w:t>
      </w:r>
    </w:p>
    <w:p w14:paraId="34D8A434"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若张江机房（来安路996号）发生二级事件，不准人员进入，则交易系统运</w:t>
      </w:r>
      <w:proofErr w:type="gramStart"/>
      <w:r w:rsidRPr="00E57321">
        <w:rPr>
          <w:rFonts w:ascii="仿宋" w:eastAsia="仿宋" w:hAnsi="仿宋" w:hint="eastAsia"/>
          <w:sz w:val="32"/>
          <w:szCs w:val="32"/>
        </w:rPr>
        <w:t>维人员</w:t>
      </w:r>
      <w:proofErr w:type="gramEnd"/>
      <w:r w:rsidRPr="00E57321">
        <w:rPr>
          <w:rFonts w:ascii="仿宋" w:eastAsia="仿宋" w:hAnsi="仿宋" w:hint="eastAsia"/>
          <w:sz w:val="32"/>
          <w:szCs w:val="32"/>
        </w:rPr>
        <w:t>转移到海欣大楼日常工作。</w:t>
      </w:r>
    </w:p>
    <w:p w14:paraId="7620222C"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若公司大楼（福州路666号）发生二级事件，则全部现场</w:t>
      </w:r>
      <w:proofErr w:type="gramStart"/>
      <w:r w:rsidRPr="00E57321">
        <w:rPr>
          <w:rFonts w:ascii="仿宋" w:eastAsia="仿宋" w:hAnsi="仿宋" w:hint="eastAsia"/>
          <w:sz w:val="32"/>
          <w:szCs w:val="32"/>
        </w:rPr>
        <w:t>当值员工</w:t>
      </w:r>
      <w:proofErr w:type="gramEnd"/>
      <w:r w:rsidRPr="00E57321">
        <w:rPr>
          <w:rFonts w:ascii="仿宋" w:eastAsia="仿宋" w:hAnsi="仿宋" w:hint="eastAsia"/>
          <w:sz w:val="32"/>
          <w:szCs w:val="32"/>
        </w:rPr>
        <w:t>转移至家中远程办公。工作场所转移后当</w:t>
      </w:r>
      <w:proofErr w:type="gramStart"/>
      <w:r w:rsidRPr="00E57321">
        <w:rPr>
          <w:rFonts w:ascii="仿宋" w:eastAsia="仿宋" w:hAnsi="仿宋" w:hint="eastAsia"/>
          <w:sz w:val="32"/>
          <w:szCs w:val="32"/>
        </w:rPr>
        <w:t>周现场</w:t>
      </w:r>
      <w:proofErr w:type="gramEnd"/>
      <w:r w:rsidRPr="00E57321">
        <w:rPr>
          <w:rFonts w:ascii="仿宋" w:eastAsia="仿宋" w:hAnsi="仿宋" w:hint="eastAsia"/>
          <w:sz w:val="32"/>
          <w:szCs w:val="32"/>
        </w:rPr>
        <w:t xml:space="preserve">值班员工应保质保量地完成各项日常值守工作，当周远程值班员工在原有工作基础上，协助现场员工做好系统检查工作。 </w:t>
      </w:r>
    </w:p>
    <w:p w14:paraId="49CBF688"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（三）三级事件应急措施 </w:t>
      </w:r>
    </w:p>
    <w:p w14:paraId="30BDA5AF"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如张江机房（来安路996号）跟公司大楼（福州路666号）同时发生三级事件，人员无法进出办公场所。跟原当</w:t>
      </w:r>
      <w:proofErr w:type="gramStart"/>
      <w:r w:rsidRPr="00E57321">
        <w:rPr>
          <w:rFonts w:ascii="仿宋" w:eastAsia="仿宋" w:hAnsi="仿宋" w:hint="eastAsia"/>
          <w:sz w:val="32"/>
          <w:szCs w:val="32"/>
        </w:rPr>
        <w:t>周现场</w:t>
      </w:r>
      <w:proofErr w:type="gramEnd"/>
      <w:r w:rsidRPr="00E57321">
        <w:rPr>
          <w:rFonts w:ascii="仿宋" w:eastAsia="仿宋" w:hAnsi="仿宋" w:hint="eastAsia"/>
          <w:sz w:val="32"/>
          <w:szCs w:val="32"/>
        </w:rPr>
        <w:t>值班人员通过 VPN 接入远程完成各项日常运</w:t>
      </w:r>
      <w:proofErr w:type="gramStart"/>
      <w:r w:rsidRPr="00E57321">
        <w:rPr>
          <w:rFonts w:ascii="仿宋" w:eastAsia="仿宋" w:hAnsi="仿宋" w:hint="eastAsia"/>
          <w:sz w:val="32"/>
          <w:szCs w:val="32"/>
        </w:rPr>
        <w:t>维管</w:t>
      </w:r>
      <w:proofErr w:type="gramEnd"/>
      <w:r w:rsidRPr="00E57321">
        <w:rPr>
          <w:rFonts w:ascii="仿宋" w:eastAsia="仿宋" w:hAnsi="仿宋" w:hint="eastAsia"/>
          <w:sz w:val="32"/>
          <w:szCs w:val="32"/>
        </w:rPr>
        <w:t>理工作，原当周远程值班人员负责系统操作复核、应急远程监控及电</w:t>
      </w:r>
      <w:r w:rsidRPr="00E57321">
        <w:rPr>
          <w:rFonts w:ascii="仿宋" w:eastAsia="仿宋" w:hAnsi="仿宋" w:hint="eastAsia"/>
          <w:sz w:val="32"/>
          <w:szCs w:val="32"/>
        </w:rPr>
        <w:lastRenderedPageBreak/>
        <w:t xml:space="preserve">脑远程桌面管理工作，以确保公司各信息系统在极端情况下仍能够平稳运行。 </w:t>
      </w:r>
    </w:p>
    <w:p w14:paraId="768A0216"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（四） 系统研发和保障 </w:t>
      </w:r>
    </w:p>
    <w:p w14:paraId="277F0C31" w14:textId="77777777" w:rsidR="00E57321" w:rsidRP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信息技术部在保证安全的情况下，为需要的人员开通 VPN，以方便远程办公。 </w:t>
      </w:r>
    </w:p>
    <w:p w14:paraId="50037390" w14:textId="77777777" w:rsidR="00E57321" w:rsidRDefault="00E57321" w:rsidP="00E57321">
      <w:pPr>
        <w:ind w:firstLine="420"/>
        <w:rPr>
          <w:rFonts w:ascii="仿宋" w:eastAsia="仿宋" w:hAnsi="仿宋"/>
          <w:sz w:val="32"/>
          <w:szCs w:val="32"/>
        </w:rPr>
      </w:pPr>
      <w:r w:rsidRPr="00E57321">
        <w:rPr>
          <w:rFonts w:ascii="仿宋" w:eastAsia="仿宋" w:hAnsi="仿宋" w:hint="eastAsia"/>
          <w:sz w:val="32"/>
          <w:szCs w:val="32"/>
        </w:rPr>
        <w:t xml:space="preserve"> 部门采用 OA、邮件、</w:t>
      </w:r>
      <w:proofErr w:type="gramStart"/>
      <w:r w:rsidRPr="00E57321">
        <w:rPr>
          <w:rFonts w:ascii="仿宋" w:eastAsia="仿宋" w:hAnsi="仿宋" w:hint="eastAsia"/>
          <w:sz w:val="32"/>
          <w:szCs w:val="32"/>
        </w:rPr>
        <w:t>微信等</w:t>
      </w:r>
      <w:proofErr w:type="gramEnd"/>
      <w:r w:rsidRPr="00E57321">
        <w:rPr>
          <w:rFonts w:ascii="仿宋" w:eastAsia="仿宋" w:hAnsi="仿宋" w:hint="eastAsia"/>
          <w:sz w:val="32"/>
          <w:szCs w:val="32"/>
        </w:rPr>
        <w:t>在线办公工具，远程运</w:t>
      </w:r>
      <w:proofErr w:type="gramStart"/>
      <w:r w:rsidRPr="00E57321">
        <w:rPr>
          <w:rFonts w:ascii="仿宋" w:eastAsia="仿宋" w:hAnsi="仿宋" w:hint="eastAsia"/>
          <w:sz w:val="32"/>
          <w:szCs w:val="32"/>
        </w:rPr>
        <w:t>维相</w:t>
      </w:r>
      <w:proofErr w:type="gramEnd"/>
      <w:r w:rsidRPr="00E57321">
        <w:rPr>
          <w:rFonts w:ascii="仿宋" w:eastAsia="仿宋" w:hAnsi="仿宋" w:hint="eastAsia"/>
          <w:sz w:val="32"/>
          <w:szCs w:val="32"/>
        </w:rPr>
        <w:t>关平台、网站等系统，并为相关系统提供保障支持。当根据疫情需要，采取 AB 角轮换或全员远程办公方式。加强各产品/项目组沟通协调，确保系统研发工作有序推进。</w:t>
      </w:r>
    </w:p>
    <w:p w14:paraId="451E5FB3" w14:textId="4C6D02C1" w:rsidR="00493CF4" w:rsidRDefault="00493CF4" w:rsidP="00493CF4">
      <w:pPr>
        <w:ind w:firstLine="420"/>
        <w:rPr>
          <w:rFonts w:ascii="仿宋" w:eastAsia="仿宋" w:hAnsi="仿宋"/>
          <w:sz w:val="32"/>
          <w:szCs w:val="32"/>
        </w:rPr>
      </w:pPr>
      <w:r w:rsidRPr="00493CF4">
        <w:rPr>
          <w:rFonts w:ascii="仿宋" w:eastAsia="仿宋" w:hAnsi="仿宋"/>
          <w:b/>
          <w:bCs/>
          <w:sz w:val="32"/>
          <w:szCs w:val="32"/>
        </w:rPr>
        <w:t>六、运营业务</w:t>
      </w:r>
      <w:r>
        <w:rPr>
          <w:rFonts w:ascii="仿宋" w:eastAsia="仿宋" w:hAnsi="仿宋" w:hint="eastAsia"/>
          <w:b/>
          <w:bCs/>
          <w:sz w:val="32"/>
          <w:szCs w:val="32"/>
        </w:rPr>
        <w:t>应急安排</w:t>
      </w:r>
    </w:p>
    <w:p w14:paraId="1526461E" w14:textId="088409A5" w:rsidR="00CC7FA1" w:rsidRPr="00CC7FA1" w:rsidRDefault="00CC7FA1" w:rsidP="00CC7FA1">
      <w:pPr>
        <w:pStyle w:val="Default"/>
        <w:ind w:firstLineChars="200" w:firstLine="640"/>
        <w:rPr>
          <w:rFonts w:ascii="仿宋" w:eastAsia="仿宋" w:hAnsi="仿宋"/>
          <w:sz w:val="32"/>
          <w:szCs w:val="32"/>
        </w:rPr>
      </w:pPr>
      <w:r>
        <w:rPr>
          <w:rFonts w:ascii="仿宋" w:eastAsia="仿宋" w:hAnsi="仿宋" w:hint="eastAsia"/>
          <w:sz w:val="32"/>
          <w:szCs w:val="32"/>
        </w:rPr>
        <w:t>（一）</w:t>
      </w:r>
      <w:r w:rsidRPr="00CC7FA1">
        <w:rPr>
          <w:rFonts w:ascii="仿宋" w:eastAsia="仿宋" w:hAnsi="仿宋" w:hint="eastAsia"/>
          <w:sz w:val="32"/>
          <w:szCs w:val="32"/>
        </w:rPr>
        <w:t>总体防控要求</w:t>
      </w:r>
    </w:p>
    <w:p w14:paraId="785CA744" w14:textId="5B747345"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255211">
        <w:rPr>
          <w:rFonts w:ascii="仿宋" w:eastAsia="仿宋" w:hAnsi="仿宋" w:hint="eastAsia"/>
          <w:sz w:val="32"/>
          <w:szCs w:val="32"/>
        </w:rPr>
        <w:t>部门员工每日及时报告身体情况，尽量不使用公共交通，根据公司安排按时到岗。</w:t>
      </w:r>
    </w:p>
    <w:p w14:paraId="1589C8A7" w14:textId="7E24E3DD"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公司相关部门确保</w:t>
      </w:r>
      <w:r w:rsidRPr="00255211">
        <w:rPr>
          <w:rFonts w:ascii="仿宋" w:eastAsia="仿宋" w:hAnsi="仿宋" w:hint="eastAsia"/>
          <w:sz w:val="32"/>
          <w:szCs w:val="32"/>
        </w:rPr>
        <w:t>办公楼和办公电脑24小时电力及网络运行正常。</w:t>
      </w:r>
    </w:p>
    <w:p w14:paraId="61E36657" w14:textId="47154CC3"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255211">
        <w:rPr>
          <w:rFonts w:ascii="仿宋" w:eastAsia="仿宋" w:hAnsi="仿宋" w:hint="eastAsia"/>
          <w:sz w:val="32"/>
          <w:szCs w:val="32"/>
        </w:rPr>
        <w:t>部门全员</w:t>
      </w:r>
      <w:r>
        <w:rPr>
          <w:rFonts w:ascii="仿宋" w:eastAsia="仿宋" w:hAnsi="仿宋" w:hint="eastAsia"/>
          <w:sz w:val="32"/>
          <w:szCs w:val="32"/>
        </w:rPr>
        <w:t>的</w:t>
      </w:r>
      <w:r w:rsidRPr="00255211">
        <w:rPr>
          <w:rFonts w:ascii="仿宋" w:eastAsia="仿宋" w:hAnsi="仿宋" w:hint="eastAsia"/>
          <w:sz w:val="32"/>
          <w:szCs w:val="32"/>
        </w:rPr>
        <w:t>公司电脑和家</w:t>
      </w:r>
      <w:r>
        <w:rPr>
          <w:rFonts w:ascii="仿宋" w:eastAsia="仿宋" w:hAnsi="仿宋" w:hint="eastAsia"/>
          <w:sz w:val="32"/>
          <w:szCs w:val="32"/>
        </w:rPr>
        <w:t>用</w:t>
      </w:r>
      <w:r w:rsidRPr="00255211">
        <w:rPr>
          <w:rFonts w:ascii="仿宋" w:eastAsia="仿宋" w:hAnsi="仿宋" w:hint="eastAsia"/>
          <w:sz w:val="32"/>
          <w:szCs w:val="32"/>
        </w:rPr>
        <w:t>电脑需提前准备好多种远程工具，确保能够非现场远程登录公司备用办公场地电脑办公，确保能够非现场远程登录公司系统、OA及公司邮箱，居家办公人员保持手机畅通。</w:t>
      </w:r>
    </w:p>
    <w:p w14:paraId="6BD9EFDE" w14:textId="1ADCFF9E"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Pr="00255211">
        <w:rPr>
          <w:rFonts w:ascii="仿宋" w:eastAsia="仿宋" w:hAnsi="仿宋" w:hint="eastAsia"/>
          <w:sz w:val="32"/>
          <w:szCs w:val="32"/>
        </w:rPr>
        <w:t>以</w:t>
      </w:r>
      <w:r>
        <w:rPr>
          <w:rFonts w:ascii="仿宋" w:eastAsia="仿宋" w:hAnsi="仿宋" w:hint="eastAsia"/>
          <w:sz w:val="32"/>
          <w:szCs w:val="32"/>
        </w:rPr>
        <w:t>运营中心</w:t>
      </w:r>
      <w:r w:rsidRPr="00255211">
        <w:rPr>
          <w:rFonts w:ascii="仿宋" w:eastAsia="仿宋" w:hAnsi="仿宋" w:hint="eastAsia"/>
          <w:sz w:val="32"/>
          <w:szCs w:val="32"/>
        </w:rPr>
        <w:t>的QQ群和</w:t>
      </w:r>
      <w:proofErr w:type="gramStart"/>
      <w:r w:rsidRPr="00255211">
        <w:rPr>
          <w:rFonts w:ascii="仿宋" w:eastAsia="仿宋" w:hAnsi="仿宋" w:hint="eastAsia"/>
          <w:sz w:val="32"/>
          <w:szCs w:val="32"/>
        </w:rPr>
        <w:t>微信群</w:t>
      </w:r>
      <w:proofErr w:type="gramEnd"/>
      <w:r w:rsidRPr="00255211">
        <w:rPr>
          <w:rFonts w:ascii="仿宋" w:eastAsia="仿宋" w:hAnsi="仿宋" w:hint="eastAsia"/>
          <w:sz w:val="32"/>
          <w:szCs w:val="32"/>
        </w:rPr>
        <w:t>为部门员工</w:t>
      </w:r>
      <w:r>
        <w:rPr>
          <w:rFonts w:ascii="仿宋" w:eastAsia="仿宋" w:hAnsi="仿宋" w:hint="eastAsia"/>
          <w:sz w:val="32"/>
          <w:szCs w:val="32"/>
        </w:rPr>
        <w:t>防疫</w:t>
      </w:r>
      <w:r w:rsidRPr="00255211">
        <w:rPr>
          <w:rFonts w:ascii="仿宋" w:eastAsia="仿宋" w:hAnsi="仿宋" w:hint="eastAsia"/>
          <w:sz w:val="32"/>
          <w:szCs w:val="32"/>
        </w:rPr>
        <w:t>期间</w:t>
      </w:r>
      <w:r>
        <w:rPr>
          <w:rFonts w:ascii="仿宋" w:eastAsia="仿宋" w:hAnsi="仿宋" w:hint="eastAsia"/>
          <w:sz w:val="32"/>
          <w:szCs w:val="32"/>
        </w:rPr>
        <w:t>的</w:t>
      </w:r>
      <w:r w:rsidRPr="00255211">
        <w:rPr>
          <w:rFonts w:ascii="仿宋" w:eastAsia="仿宋" w:hAnsi="仿宋" w:hint="eastAsia"/>
          <w:sz w:val="32"/>
          <w:szCs w:val="32"/>
        </w:rPr>
        <w:t>主要联系方式，及时传达公司疫情防控工作小组最新指令和相关指示，反馈各项具体工作完成进度。</w:t>
      </w:r>
    </w:p>
    <w:p w14:paraId="22D416CE" w14:textId="1C073B39"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lastRenderedPageBreak/>
        <w:t>5</w:t>
      </w:r>
      <w:r>
        <w:rPr>
          <w:rFonts w:ascii="仿宋" w:eastAsia="仿宋" w:hAnsi="仿宋"/>
          <w:sz w:val="32"/>
          <w:szCs w:val="32"/>
        </w:rPr>
        <w:t>.</w:t>
      </w:r>
      <w:r>
        <w:rPr>
          <w:rFonts w:ascii="仿宋" w:eastAsia="仿宋" w:hAnsi="仿宋" w:hint="eastAsia"/>
          <w:sz w:val="32"/>
          <w:szCs w:val="32"/>
        </w:rPr>
        <w:t>在疫情防控期间，一旦预见到</w:t>
      </w:r>
      <w:r w:rsidRPr="00255211">
        <w:rPr>
          <w:rFonts w:ascii="仿宋" w:eastAsia="仿宋" w:hAnsi="仿宋" w:hint="eastAsia"/>
          <w:sz w:val="32"/>
          <w:szCs w:val="32"/>
        </w:rPr>
        <w:t>运营工作</w:t>
      </w:r>
      <w:r>
        <w:rPr>
          <w:rFonts w:ascii="仿宋" w:eastAsia="仿宋" w:hAnsi="仿宋" w:hint="eastAsia"/>
          <w:sz w:val="32"/>
          <w:szCs w:val="32"/>
        </w:rPr>
        <w:t>将</w:t>
      </w:r>
      <w:r w:rsidRPr="00255211">
        <w:rPr>
          <w:rFonts w:ascii="仿宋" w:eastAsia="仿宋" w:hAnsi="仿宋" w:hint="eastAsia"/>
          <w:sz w:val="32"/>
          <w:szCs w:val="32"/>
        </w:rPr>
        <w:t>面临无</w:t>
      </w:r>
      <w:r>
        <w:rPr>
          <w:rFonts w:ascii="仿宋" w:eastAsia="仿宋" w:hAnsi="仿宋" w:hint="eastAsia"/>
          <w:sz w:val="32"/>
          <w:szCs w:val="32"/>
        </w:rPr>
        <w:t>法调和的困难，工作完成可能</w:t>
      </w:r>
      <w:r w:rsidRPr="00255211">
        <w:rPr>
          <w:rFonts w:ascii="仿宋" w:eastAsia="仿宋" w:hAnsi="仿宋" w:hint="eastAsia"/>
          <w:sz w:val="32"/>
          <w:szCs w:val="32"/>
        </w:rPr>
        <w:t>受到严重影响时，及时上报公司疫情防控小组领导。</w:t>
      </w:r>
    </w:p>
    <w:p w14:paraId="49C64E70" w14:textId="1C9AF52C"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sidRPr="00255211">
        <w:rPr>
          <w:rFonts w:ascii="仿宋" w:eastAsia="仿宋" w:hAnsi="仿宋" w:hint="eastAsia"/>
          <w:sz w:val="32"/>
          <w:szCs w:val="32"/>
        </w:rPr>
        <w:t>为防止发生疫情导致人员不足的情况，挖掘部门人力资源潜力，相互协同合作，结算和风控人员相互调配相互支持，团队经现场培训后，相互支援对方团队完成有关辅助工作。</w:t>
      </w:r>
    </w:p>
    <w:p w14:paraId="57BC09E9" w14:textId="5FC9EA1B" w:rsidR="00CC7FA1" w:rsidRPr="00575655" w:rsidRDefault="00CC7FA1" w:rsidP="00CC7FA1">
      <w:pPr>
        <w:pStyle w:val="Default"/>
        <w:ind w:firstLineChars="200" w:firstLine="640"/>
        <w:rPr>
          <w:rFonts w:ascii="仿宋" w:eastAsia="仿宋" w:hAnsi="仿宋"/>
          <w:b/>
          <w:sz w:val="32"/>
          <w:szCs w:val="32"/>
        </w:rPr>
      </w:pPr>
      <w:r>
        <w:rPr>
          <w:rFonts w:ascii="仿宋" w:eastAsia="仿宋" w:hAnsi="仿宋" w:hint="eastAsia"/>
          <w:sz w:val="32"/>
          <w:szCs w:val="32"/>
        </w:rPr>
        <w:t>（二）</w:t>
      </w:r>
      <w:r w:rsidRPr="00CC7FA1">
        <w:rPr>
          <w:rFonts w:ascii="仿宋" w:eastAsia="仿宋" w:hAnsi="仿宋" w:hint="eastAsia"/>
          <w:sz w:val="32"/>
          <w:szCs w:val="32"/>
        </w:rPr>
        <w:t>各级事件运营应急安排</w:t>
      </w:r>
    </w:p>
    <w:p w14:paraId="63D506B6" w14:textId="77777777"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t>运营中心</w:t>
      </w:r>
      <w:r w:rsidRPr="00255211">
        <w:rPr>
          <w:rFonts w:ascii="仿宋" w:eastAsia="仿宋" w:hAnsi="仿宋" w:hint="eastAsia"/>
          <w:sz w:val="32"/>
          <w:szCs w:val="32"/>
        </w:rPr>
        <w:t>人员分为2类：现场办公人员和非现场办公人员，并采用灵活工作时间制，根据疫情缓解进度和当日工作实际情况，调整现场人员到岗人数。</w:t>
      </w:r>
    </w:p>
    <w:p w14:paraId="7E6F5080" w14:textId="3731CA16" w:rsidR="00CC7FA1" w:rsidRPr="00CC7FA1" w:rsidRDefault="00CC7FA1" w:rsidP="00CC7FA1">
      <w:pPr>
        <w:pStyle w:val="Default"/>
        <w:ind w:firstLineChars="200" w:firstLine="640"/>
        <w:rPr>
          <w:rFonts w:ascii="仿宋" w:eastAsia="仿宋" w:hAnsi="仿宋"/>
          <w:sz w:val="32"/>
          <w:szCs w:val="32"/>
        </w:rPr>
      </w:pPr>
      <w:r w:rsidRPr="00CC7FA1">
        <w:rPr>
          <w:rFonts w:ascii="仿宋" w:eastAsia="仿宋" w:hAnsi="仿宋" w:hint="eastAsia"/>
          <w:sz w:val="32"/>
          <w:szCs w:val="32"/>
        </w:rPr>
        <w:t>1</w:t>
      </w:r>
      <w:r w:rsidRPr="00CC7FA1">
        <w:rPr>
          <w:rFonts w:ascii="仿宋" w:eastAsia="仿宋" w:hAnsi="仿宋"/>
          <w:sz w:val="32"/>
          <w:szCs w:val="32"/>
        </w:rPr>
        <w:t>.</w:t>
      </w:r>
      <w:r w:rsidRPr="00CC7FA1">
        <w:rPr>
          <w:rFonts w:ascii="仿宋" w:eastAsia="仿宋" w:hAnsi="仿宋" w:hint="eastAsia"/>
          <w:sz w:val="32"/>
          <w:szCs w:val="32"/>
        </w:rPr>
        <w:t>一级事件运营应急安排</w:t>
      </w:r>
    </w:p>
    <w:p w14:paraId="0F703D48" w14:textId="77777777" w:rsidR="00CC7FA1" w:rsidRPr="00255211" w:rsidRDefault="00CC7FA1" w:rsidP="00CC7FA1">
      <w:pPr>
        <w:pStyle w:val="Default"/>
        <w:ind w:firstLineChars="200" w:firstLine="640"/>
        <w:jc w:val="both"/>
        <w:rPr>
          <w:rFonts w:ascii="仿宋" w:eastAsia="仿宋" w:hAnsi="仿宋"/>
          <w:sz w:val="32"/>
          <w:szCs w:val="32"/>
        </w:rPr>
      </w:pPr>
      <w:r w:rsidRPr="00255211">
        <w:rPr>
          <w:rFonts w:ascii="仿宋" w:eastAsia="仿宋" w:hAnsi="仿宋" w:hint="eastAsia"/>
          <w:sz w:val="32"/>
          <w:szCs w:val="32"/>
        </w:rPr>
        <w:t>在满足基本运营的基础上，实现最小化现场办公，现场办公人员负责具体运营事项现场协调，办公设备异常解决等问题。</w:t>
      </w:r>
    </w:p>
    <w:p w14:paraId="5FEBB385" w14:textId="77777777" w:rsidR="00CC7FA1" w:rsidRPr="00255211" w:rsidRDefault="00CC7FA1" w:rsidP="00CC7FA1">
      <w:pPr>
        <w:pStyle w:val="Default"/>
        <w:ind w:firstLineChars="200" w:firstLine="640"/>
        <w:jc w:val="both"/>
        <w:rPr>
          <w:rFonts w:ascii="仿宋" w:eastAsia="仿宋" w:hAnsi="仿宋"/>
          <w:sz w:val="32"/>
          <w:szCs w:val="32"/>
        </w:rPr>
      </w:pPr>
      <w:r w:rsidRPr="00255211">
        <w:rPr>
          <w:rFonts w:ascii="仿宋" w:eastAsia="仿宋" w:hAnsi="仿宋" w:hint="eastAsia"/>
          <w:sz w:val="32"/>
          <w:szCs w:val="32"/>
        </w:rPr>
        <w:t>非现场办公人员开通远程操作，在保障网络和信息安全的基础上，根据工作性质，非必须到岗的运营岗位，安排在家远程办公，逐步减少现场办公人员。</w:t>
      </w:r>
    </w:p>
    <w:p w14:paraId="7052D047" w14:textId="56EC3C59" w:rsidR="00CC7FA1" w:rsidRPr="00CC7FA1" w:rsidRDefault="00CC7FA1" w:rsidP="00CC7FA1">
      <w:pPr>
        <w:pStyle w:val="Default"/>
        <w:ind w:firstLineChars="200" w:firstLine="640"/>
        <w:rPr>
          <w:rFonts w:ascii="仿宋" w:eastAsia="仿宋" w:hAnsi="仿宋"/>
          <w:sz w:val="32"/>
          <w:szCs w:val="32"/>
        </w:rPr>
      </w:pPr>
      <w:r w:rsidRPr="00CC7FA1">
        <w:rPr>
          <w:rFonts w:ascii="仿宋" w:eastAsia="仿宋" w:hAnsi="仿宋" w:hint="eastAsia"/>
          <w:sz w:val="32"/>
          <w:szCs w:val="32"/>
        </w:rPr>
        <w:t>2</w:t>
      </w:r>
      <w:r w:rsidRPr="00CC7FA1">
        <w:rPr>
          <w:rFonts w:ascii="仿宋" w:eastAsia="仿宋" w:hAnsi="仿宋"/>
          <w:sz w:val="32"/>
          <w:szCs w:val="32"/>
        </w:rPr>
        <w:t>.</w:t>
      </w:r>
      <w:r w:rsidRPr="00CC7FA1">
        <w:rPr>
          <w:rFonts w:ascii="仿宋" w:eastAsia="仿宋" w:hAnsi="仿宋" w:hint="eastAsia"/>
          <w:sz w:val="32"/>
          <w:szCs w:val="32"/>
        </w:rPr>
        <w:t>二级事件运营应急安排</w:t>
      </w:r>
    </w:p>
    <w:p w14:paraId="340D2144" w14:textId="77777777" w:rsidR="00CC7FA1" w:rsidRPr="00255211" w:rsidRDefault="00CC7FA1" w:rsidP="00CC7FA1">
      <w:pPr>
        <w:pStyle w:val="Default"/>
        <w:ind w:firstLineChars="200" w:firstLine="640"/>
        <w:jc w:val="both"/>
        <w:rPr>
          <w:rFonts w:ascii="仿宋" w:eastAsia="仿宋" w:hAnsi="仿宋"/>
          <w:sz w:val="32"/>
          <w:szCs w:val="32"/>
        </w:rPr>
      </w:pPr>
      <w:r w:rsidRPr="00255211">
        <w:rPr>
          <w:rFonts w:ascii="仿宋" w:eastAsia="仿宋" w:hAnsi="仿宋" w:hint="eastAsia"/>
          <w:sz w:val="32"/>
          <w:szCs w:val="32"/>
        </w:rPr>
        <w:t>由于疫情影响，及时</w:t>
      </w:r>
      <w:r>
        <w:rPr>
          <w:rFonts w:ascii="仿宋" w:eastAsia="仿宋" w:hAnsi="仿宋" w:hint="eastAsia"/>
          <w:sz w:val="32"/>
          <w:szCs w:val="32"/>
        </w:rPr>
        <w:t>会同经纪业务中心</w:t>
      </w:r>
      <w:r w:rsidRPr="00255211">
        <w:rPr>
          <w:rFonts w:ascii="仿宋" w:eastAsia="仿宋" w:hAnsi="仿宋" w:hint="eastAsia"/>
          <w:sz w:val="32"/>
          <w:szCs w:val="32"/>
        </w:rPr>
        <w:t>向各业务</w:t>
      </w:r>
      <w:r>
        <w:rPr>
          <w:rFonts w:ascii="仿宋" w:eastAsia="仿宋" w:hAnsi="仿宋" w:hint="eastAsia"/>
          <w:sz w:val="32"/>
          <w:szCs w:val="32"/>
        </w:rPr>
        <w:t>部门告知相关业务工作流程的</w:t>
      </w:r>
      <w:r w:rsidRPr="00255211">
        <w:rPr>
          <w:rFonts w:ascii="仿宋" w:eastAsia="仿宋" w:hAnsi="仿宋" w:hint="eastAsia"/>
          <w:sz w:val="32"/>
          <w:szCs w:val="32"/>
        </w:rPr>
        <w:t>变化。</w:t>
      </w:r>
    </w:p>
    <w:p w14:paraId="76C1EFB6" w14:textId="77777777" w:rsidR="00CC7FA1" w:rsidRPr="00255211" w:rsidRDefault="00CC7FA1" w:rsidP="00CC7FA1">
      <w:pPr>
        <w:pStyle w:val="Default"/>
        <w:ind w:firstLineChars="200" w:firstLine="640"/>
        <w:jc w:val="both"/>
        <w:rPr>
          <w:rFonts w:ascii="仿宋" w:eastAsia="仿宋" w:hAnsi="仿宋"/>
          <w:sz w:val="32"/>
          <w:szCs w:val="32"/>
        </w:rPr>
      </w:pPr>
      <w:r w:rsidRPr="00255211">
        <w:rPr>
          <w:rFonts w:ascii="仿宋" w:eastAsia="仿宋" w:hAnsi="仿宋" w:hint="eastAsia"/>
          <w:sz w:val="32"/>
          <w:szCs w:val="32"/>
        </w:rPr>
        <w:t>在"一级事件运营应急安排"的基础上，需要在其他地方</w:t>
      </w:r>
      <w:r w:rsidRPr="00255211">
        <w:rPr>
          <w:rFonts w:ascii="仿宋" w:eastAsia="仿宋" w:hAnsi="仿宋" w:hint="eastAsia"/>
          <w:sz w:val="32"/>
          <w:szCs w:val="32"/>
        </w:rPr>
        <w:lastRenderedPageBreak/>
        <w:t>开辟备用办公点辅助应急，由于有些业务需要连接专线，在发生二级事件时，在备用场地安装系统，完成系统调试。运营人员居家远程办公为主，部分人员转移至备用办公点进行办公。在转移过程中部分人员需要带好自己的办公设备及业务办理需要使用的数字证书。由于目前均采用跳转方式进行远程连接，原办公设备出现问题，将无法连接，因此需要在备用办公地点设置部分内网设备，进行应急处理。</w:t>
      </w:r>
    </w:p>
    <w:p w14:paraId="09161A4C" w14:textId="49D9F3A0" w:rsidR="00CC7FA1" w:rsidRPr="00CC7FA1" w:rsidRDefault="00CC7FA1" w:rsidP="00CC7FA1">
      <w:pPr>
        <w:pStyle w:val="Default"/>
        <w:ind w:firstLineChars="200" w:firstLine="640"/>
        <w:rPr>
          <w:rFonts w:ascii="仿宋" w:eastAsia="仿宋" w:hAnsi="仿宋"/>
          <w:sz w:val="32"/>
          <w:szCs w:val="32"/>
        </w:rPr>
      </w:pPr>
      <w:r w:rsidRPr="00CC7FA1">
        <w:rPr>
          <w:rFonts w:ascii="仿宋" w:eastAsia="仿宋" w:hAnsi="仿宋" w:hint="eastAsia"/>
          <w:sz w:val="32"/>
          <w:szCs w:val="32"/>
        </w:rPr>
        <w:t>3</w:t>
      </w:r>
      <w:r w:rsidRPr="00CC7FA1">
        <w:rPr>
          <w:rFonts w:ascii="仿宋" w:eastAsia="仿宋" w:hAnsi="仿宋"/>
          <w:sz w:val="32"/>
          <w:szCs w:val="32"/>
        </w:rPr>
        <w:t>.</w:t>
      </w:r>
      <w:r w:rsidRPr="00CC7FA1">
        <w:rPr>
          <w:rFonts w:ascii="仿宋" w:eastAsia="仿宋" w:hAnsi="仿宋" w:hint="eastAsia"/>
          <w:sz w:val="32"/>
          <w:szCs w:val="32"/>
        </w:rPr>
        <w:t>三级事件运营应急安排</w:t>
      </w:r>
    </w:p>
    <w:p w14:paraId="2FFB8EC8" w14:textId="77777777" w:rsidR="00CC7FA1" w:rsidRPr="00255211" w:rsidRDefault="00CC7FA1" w:rsidP="00CC7FA1">
      <w:pPr>
        <w:pStyle w:val="Default"/>
        <w:ind w:firstLineChars="200" w:firstLine="640"/>
        <w:jc w:val="both"/>
        <w:rPr>
          <w:rFonts w:ascii="仿宋" w:eastAsia="仿宋" w:hAnsi="仿宋"/>
          <w:sz w:val="32"/>
          <w:szCs w:val="32"/>
        </w:rPr>
      </w:pPr>
      <w:r w:rsidRPr="00255211">
        <w:rPr>
          <w:rFonts w:ascii="仿宋" w:eastAsia="仿宋" w:hAnsi="仿宋" w:hint="eastAsia"/>
          <w:sz w:val="32"/>
          <w:szCs w:val="32"/>
        </w:rPr>
        <w:t>在“二级事件运营应急安排”的基础上，办公方式为：居家分散办公防范聚集风险，备用办公点应急。对运营条线全员通过远程操作权限进行生产操作，在保证网络及信息安全的基础上，为每位员工配备多种远程操作通道，以备不时之需。</w:t>
      </w:r>
    </w:p>
    <w:p w14:paraId="28D9DCD7" w14:textId="49642335" w:rsidR="00CC7FA1" w:rsidRPr="00255211" w:rsidRDefault="00CC7FA1" w:rsidP="00CC7FA1">
      <w:pPr>
        <w:pStyle w:val="Default"/>
        <w:ind w:firstLineChars="200" w:firstLine="640"/>
        <w:jc w:val="both"/>
        <w:rPr>
          <w:rFonts w:ascii="仿宋" w:eastAsia="仿宋" w:hAnsi="仿宋"/>
          <w:sz w:val="32"/>
          <w:szCs w:val="32"/>
        </w:rPr>
      </w:pPr>
      <w:r w:rsidRPr="00255211">
        <w:rPr>
          <w:rFonts w:ascii="仿宋" w:eastAsia="仿宋" w:hAnsi="仿宋" w:hint="eastAsia"/>
          <w:sz w:val="32"/>
          <w:szCs w:val="32"/>
        </w:rPr>
        <w:t>备用办公点应急保障，保障环境相对清洁：由于此种状态下，很大可能存在运营人员处于疫情潜伏期，</w:t>
      </w:r>
      <w:proofErr w:type="gramStart"/>
      <w:r w:rsidRPr="00255211">
        <w:rPr>
          <w:rFonts w:ascii="仿宋" w:eastAsia="仿宋" w:hAnsi="仿宋" w:hint="eastAsia"/>
          <w:sz w:val="32"/>
          <w:szCs w:val="32"/>
        </w:rPr>
        <w:t>需最大</w:t>
      </w:r>
      <w:proofErr w:type="gramEnd"/>
      <w:r w:rsidRPr="00255211">
        <w:rPr>
          <w:rFonts w:ascii="仿宋" w:eastAsia="仿宋" w:hAnsi="仿宋" w:hint="eastAsia"/>
          <w:sz w:val="32"/>
          <w:szCs w:val="32"/>
        </w:rPr>
        <w:t>力度保障备用办公点运营环境不受污染，备用办公点作为应急保障手段，如无特殊事项禁止人员前往，遇紧急事项由运营人员现场应急。</w:t>
      </w:r>
    </w:p>
    <w:p w14:paraId="48F9E871" w14:textId="6B4F5E05" w:rsidR="00CC7FA1" w:rsidRPr="00CC7FA1" w:rsidRDefault="00CC7FA1" w:rsidP="00CC7FA1">
      <w:pPr>
        <w:pStyle w:val="Default"/>
        <w:ind w:firstLineChars="200" w:firstLine="640"/>
        <w:rPr>
          <w:rFonts w:ascii="仿宋" w:eastAsia="仿宋" w:hAnsi="仿宋"/>
          <w:sz w:val="32"/>
          <w:szCs w:val="32"/>
        </w:rPr>
      </w:pPr>
      <w:r w:rsidRPr="00CC7FA1">
        <w:rPr>
          <w:rFonts w:ascii="仿宋" w:eastAsia="仿宋" w:hAnsi="仿宋" w:hint="eastAsia"/>
          <w:sz w:val="32"/>
          <w:szCs w:val="32"/>
        </w:rPr>
        <w:t>（三）应急处理措施</w:t>
      </w:r>
    </w:p>
    <w:p w14:paraId="365703B4" w14:textId="64385F3B"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255211">
        <w:rPr>
          <w:rFonts w:ascii="仿宋" w:eastAsia="仿宋" w:hAnsi="仿宋" w:hint="eastAsia"/>
          <w:sz w:val="32"/>
          <w:szCs w:val="32"/>
        </w:rPr>
        <w:t>具体业务应急处理：及时跟进交易所发布的疫情期间与业务数据发布方式有关的通知，保证各类结算数据、大户报告、客户限仓、异常交易等数据和信息能及时获取、交互</w:t>
      </w:r>
      <w:r w:rsidRPr="00255211">
        <w:rPr>
          <w:rFonts w:ascii="仿宋" w:eastAsia="仿宋" w:hAnsi="仿宋" w:hint="eastAsia"/>
          <w:sz w:val="32"/>
          <w:szCs w:val="32"/>
        </w:rPr>
        <w:lastRenderedPageBreak/>
        <w:t>及妥善保管，同时依据相关要求及时报送。及时启用远程办公机制，确保各交易所会员服务系统、公司结算系统、数据报送系统的畅通性，各类数字证书专人负责保管，确保部门内对应每个交易所都有两个数字证书可以相互备用，且专人保管。</w:t>
      </w:r>
    </w:p>
    <w:p w14:paraId="4335E343" w14:textId="1C674A6A"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255211">
        <w:rPr>
          <w:rFonts w:ascii="仿宋" w:eastAsia="仿宋" w:hAnsi="仿宋" w:hint="eastAsia"/>
          <w:sz w:val="32"/>
          <w:szCs w:val="32"/>
        </w:rPr>
        <w:t>数据报送应急处理：及时建立数据报送应急设备，确保各类数据在规定时点内对外发送。及时启用远程办公机制，对结算专用系统相关数字证书及时采取转移保管措施，确保结算业务连续性。启用专人指定设备在家方式进行数据的报送，备用设备包括但不限于笔记本电脑，数字证书等。</w:t>
      </w:r>
    </w:p>
    <w:p w14:paraId="055C5723" w14:textId="35526F7F"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255211">
        <w:rPr>
          <w:rFonts w:ascii="仿宋" w:eastAsia="仿宋" w:hAnsi="仿宋" w:hint="eastAsia"/>
          <w:sz w:val="32"/>
          <w:szCs w:val="32"/>
        </w:rPr>
        <w:t>报表报送应急处理：通过远程办公机制，做好报表数据核对，通过远程OA系统保证每日数据报送的及时性、准确性。</w:t>
      </w:r>
    </w:p>
    <w:p w14:paraId="42878C5E" w14:textId="4EA65EBA"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Pr="00255211">
        <w:rPr>
          <w:rFonts w:ascii="仿宋" w:eastAsia="仿宋" w:hAnsi="仿宋" w:hint="eastAsia"/>
          <w:sz w:val="32"/>
          <w:szCs w:val="32"/>
        </w:rPr>
        <w:t>特</w:t>
      </w:r>
      <w:proofErr w:type="gramStart"/>
      <w:r w:rsidRPr="00255211">
        <w:rPr>
          <w:rFonts w:ascii="仿宋" w:eastAsia="仿宋" w:hAnsi="仿宋" w:hint="eastAsia"/>
          <w:sz w:val="32"/>
          <w:szCs w:val="32"/>
        </w:rPr>
        <w:t>法业务</w:t>
      </w:r>
      <w:proofErr w:type="gramEnd"/>
      <w:r w:rsidRPr="00255211">
        <w:rPr>
          <w:rFonts w:ascii="仿宋" w:eastAsia="仿宋" w:hAnsi="仿宋" w:hint="eastAsia"/>
          <w:sz w:val="32"/>
          <w:szCs w:val="32"/>
        </w:rPr>
        <w:t>应急处理：业务都</w:t>
      </w:r>
      <w:r>
        <w:rPr>
          <w:rFonts w:ascii="仿宋" w:eastAsia="仿宋" w:hAnsi="仿宋" w:hint="eastAsia"/>
          <w:sz w:val="32"/>
          <w:szCs w:val="32"/>
        </w:rPr>
        <w:t>由</w:t>
      </w:r>
      <w:r w:rsidRPr="00255211">
        <w:rPr>
          <w:rFonts w:ascii="仿宋" w:eastAsia="仿宋" w:hAnsi="仿宋" w:hint="eastAsia"/>
          <w:sz w:val="32"/>
          <w:szCs w:val="32"/>
        </w:rPr>
        <w:t>非现场办公人员负责办理，每日</w:t>
      </w:r>
      <w:proofErr w:type="gramStart"/>
      <w:r w:rsidRPr="00255211">
        <w:rPr>
          <w:rFonts w:ascii="仿宋" w:eastAsia="仿宋" w:hAnsi="仿宋" w:hint="eastAsia"/>
          <w:sz w:val="32"/>
          <w:szCs w:val="32"/>
        </w:rPr>
        <w:t>特法数据</w:t>
      </w:r>
      <w:proofErr w:type="gramEnd"/>
      <w:r w:rsidRPr="00255211">
        <w:rPr>
          <w:rFonts w:ascii="仿宋" w:eastAsia="仿宋" w:hAnsi="仿宋" w:hint="eastAsia"/>
          <w:sz w:val="32"/>
          <w:szCs w:val="32"/>
        </w:rPr>
        <w:t>的报送工作可能会因居家办公，发送效率上受到一定程度的影响，其他业务不受影响。</w:t>
      </w:r>
    </w:p>
    <w:p w14:paraId="6520C3E5" w14:textId="7195A413" w:rsidR="00CC7FA1" w:rsidRPr="00255211" w:rsidRDefault="00CC7FA1" w:rsidP="00CC7FA1">
      <w:pPr>
        <w:pStyle w:val="Default"/>
        <w:ind w:firstLineChars="200" w:firstLine="640"/>
        <w:jc w:val="both"/>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sidRPr="00255211">
        <w:rPr>
          <w:rFonts w:ascii="仿宋" w:eastAsia="仿宋" w:hAnsi="仿宋" w:hint="eastAsia"/>
          <w:sz w:val="32"/>
          <w:szCs w:val="32"/>
        </w:rPr>
        <w:t>交割业务应急处理：</w:t>
      </w:r>
      <w:r>
        <w:rPr>
          <w:rFonts w:ascii="仿宋" w:eastAsia="仿宋" w:hAnsi="仿宋" w:hint="eastAsia"/>
          <w:sz w:val="32"/>
          <w:szCs w:val="32"/>
        </w:rPr>
        <w:t>信息</w:t>
      </w:r>
      <w:r w:rsidRPr="00255211">
        <w:rPr>
          <w:rFonts w:ascii="仿宋" w:eastAsia="仿宋" w:hAnsi="仿宋" w:hint="eastAsia"/>
          <w:sz w:val="32"/>
          <w:szCs w:val="32"/>
        </w:rPr>
        <w:t>技术部协助开通互联网登陆各</w:t>
      </w:r>
      <w:proofErr w:type="gramStart"/>
      <w:r w:rsidRPr="00255211">
        <w:rPr>
          <w:rFonts w:ascii="仿宋" w:eastAsia="仿宋" w:hAnsi="仿宋" w:hint="eastAsia"/>
          <w:sz w:val="32"/>
          <w:szCs w:val="32"/>
        </w:rPr>
        <w:t>交易所会服系统</w:t>
      </w:r>
      <w:proofErr w:type="gramEnd"/>
      <w:r w:rsidRPr="00255211">
        <w:rPr>
          <w:rFonts w:ascii="仿宋" w:eastAsia="仿宋" w:hAnsi="仿宋" w:hint="eastAsia"/>
          <w:sz w:val="32"/>
          <w:szCs w:val="32"/>
        </w:rPr>
        <w:t>，整理交割核心业务简要流程文档，及时向各业务部门告知工作流程的发生变化，交割业务主要由交割结算员负责办理，办理交割特殊业务时，提前告知业务</w:t>
      </w:r>
      <w:r>
        <w:rPr>
          <w:rFonts w:ascii="仿宋" w:eastAsia="仿宋" w:hAnsi="仿宋" w:hint="eastAsia"/>
          <w:sz w:val="32"/>
          <w:szCs w:val="32"/>
        </w:rPr>
        <w:t>部门</w:t>
      </w:r>
      <w:r w:rsidRPr="00255211">
        <w:rPr>
          <w:rFonts w:ascii="仿宋" w:eastAsia="仿宋" w:hAnsi="仿宋" w:hint="eastAsia"/>
          <w:sz w:val="32"/>
          <w:szCs w:val="32"/>
        </w:rPr>
        <w:t>，由于疫情影响，交割业务的办理效率可能降低。</w:t>
      </w:r>
    </w:p>
    <w:p w14:paraId="2F349630" w14:textId="3BFC0B67" w:rsidR="00064850" w:rsidRPr="00670E83" w:rsidRDefault="00064850" w:rsidP="00493CF4">
      <w:pPr>
        <w:ind w:firstLine="420"/>
        <w:rPr>
          <w:rFonts w:ascii="仿宋" w:eastAsia="仿宋" w:hAnsi="仿宋"/>
          <w:b/>
          <w:sz w:val="32"/>
          <w:szCs w:val="32"/>
        </w:rPr>
      </w:pPr>
      <w:r w:rsidRPr="00670E83">
        <w:rPr>
          <w:rFonts w:ascii="仿宋" w:eastAsia="仿宋" w:hAnsi="仿宋" w:hint="eastAsia"/>
          <w:b/>
          <w:sz w:val="32"/>
          <w:szCs w:val="32"/>
        </w:rPr>
        <w:t xml:space="preserve">七、行政管理应急安排  </w:t>
      </w:r>
    </w:p>
    <w:p w14:paraId="2ADC00CA" w14:textId="36017CE7" w:rsidR="00767758" w:rsidRPr="00767758" w:rsidRDefault="00767758" w:rsidP="00767758">
      <w:pPr>
        <w:ind w:firstLine="420"/>
        <w:rPr>
          <w:rFonts w:ascii="仿宋" w:eastAsia="仿宋" w:hAnsi="仿宋"/>
          <w:sz w:val="32"/>
          <w:szCs w:val="32"/>
        </w:rPr>
      </w:pPr>
      <w:r>
        <w:rPr>
          <w:rFonts w:ascii="仿宋" w:eastAsia="仿宋" w:hAnsi="仿宋" w:hint="eastAsia"/>
          <w:sz w:val="32"/>
          <w:szCs w:val="32"/>
        </w:rPr>
        <w:lastRenderedPageBreak/>
        <w:t>行政管理应急安排由行政办公室负责，</w:t>
      </w:r>
      <w:r w:rsidR="008D2E7B" w:rsidRPr="00FB1415">
        <w:rPr>
          <w:rFonts w:ascii="仿宋" w:eastAsia="仿宋" w:hAnsi="仿宋" w:hint="eastAsia"/>
          <w:sz w:val="32"/>
          <w:szCs w:val="32"/>
        </w:rPr>
        <w:t>具体落实公司布置的</w:t>
      </w:r>
      <w:r w:rsidR="008D2E7B">
        <w:rPr>
          <w:rFonts w:ascii="仿宋" w:eastAsia="仿宋" w:hAnsi="仿宋" w:hint="eastAsia"/>
          <w:sz w:val="32"/>
          <w:szCs w:val="32"/>
        </w:rPr>
        <w:t>各项</w:t>
      </w:r>
      <w:r w:rsidR="008D2E7B" w:rsidRPr="00FB1415">
        <w:rPr>
          <w:rFonts w:ascii="仿宋" w:eastAsia="仿宋" w:hAnsi="仿宋" w:hint="eastAsia"/>
          <w:sz w:val="32"/>
          <w:szCs w:val="32"/>
        </w:rPr>
        <w:t>疫情防控工作任务</w:t>
      </w:r>
      <w:r w:rsidR="00007C46">
        <w:rPr>
          <w:rFonts w:ascii="仿宋" w:eastAsia="仿宋" w:hAnsi="仿宋" w:hint="eastAsia"/>
          <w:sz w:val="32"/>
          <w:szCs w:val="32"/>
        </w:rPr>
        <w:t>。</w:t>
      </w:r>
    </w:p>
    <w:p w14:paraId="4C408107" w14:textId="3C42775E" w:rsidR="00F620DA" w:rsidRPr="00F620DA" w:rsidRDefault="00F620DA" w:rsidP="00F620DA">
      <w:pPr>
        <w:pStyle w:val="a9"/>
        <w:numPr>
          <w:ilvl w:val="0"/>
          <w:numId w:val="1"/>
        </w:numPr>
        <w:rPr>
          <w:rFonts w:ascii="仿宋" w:eastAsia="仿宋" w:hAnsi="仿宋"/>
          <w:sz w:val="32"/>
          <w:szCs w:val="32"/>
        </w:rPr>
      </w:pPr>
      <w:r w:rsidRPr="00F620DA">
        <w:rPr>
          <w:rFonts w:ascii="仿宋" w:eastAsia="仿宋" w:hAnsi="仿宋" w:hint="eastAsia"/>
          <w:sz w:val="32"/>
          <w:szCs w:val="32"/>
        </w:rPr>
        <w:t>人员安排</w:t>
      </w:r>
    </w:p>
    <w:p w14:paraId="44826473" w14:textId="11E28552" w:rsidR="007119E1" w:rsidRPr="00F620DA" w:rsidRDefault="00F620DA" w:rsidP="00106A2F">
      <w:pPr>
        <w:ind w:firstLine="420"/>
        <w:rPr>
          <w:rFonts w:ascii="仿宋" w:eastAsia="仿宋" w:hAnsi="仿宋"/>
          <w:sz w:val="32"/>
          <w:szCs w:val="32"/>
        </w:rPr>
      </w:pPr>
      <w:r>
        <w:rPr>
          <w:rFonts w:ascii="仿宋" w:eastAsia="仿宋" w:hAnsi="仿宋" w:hint="eastAsia"/>
          <w:sz w:val="32"/>
          <w:szCs w:val="32"/>
        </w:rPr>
        <w:t>1.</w:t>
      </w:r>
      <w:r w:rsidR="00106A2F">
        <w:rPr>
          <w:rFonts w:ascii="仿宋" w:eastAsia="仿宋" w:hAnsi="仿宋" w:hint="eastAsia"/>
          <w:sz w:val="32"/>
          <w:szCs w:val="32"/>
        </w:rPr>
        <w:t>公司员工根据所在</w:t>
      </w:r>
      <w:r w:rsidR="00106A2F" w:rsidRPr="00F620DA">
        <w:rPr>
          <w:rFonts w:ascii="仿宋" w:eastAsia="仿宋" w:hAnsi="仿宋" w:hint="eastAsia"/>
          <w:sz w:val="32"/>
          <w:szCs w:val="32"/>
        </w:rPr>
        <w:t>居住地社区</w:t>
      </w:r>
      <w:r w:rsidR="00106A2F">
        <w:rPr>
          <w:rFonts w:ascii="仿宋" w:eastAsia="仿宋" w:hAnsi="仿宋" w:hint="eastAsia"/>
          <w:sz w:val="32"/>
          <w:szCs w:val="32"/>
        </w:rPr>
        <w:t>防疫要求通知，配合接受核酸检查及隔离要求</w:t>
      </w:r>
      <w:r w:rsidR="00106A2F" w:rsidRPr="00F620DA">
        <w:rPr>
          <w:rFonts w:ascii="仿宋" w:eastAsia="仿宋" w:hAnsi="仿宋" w:hint="eastAsia"/>
          <w:sz w:val="32"/>
          <w:szCs w:val="32"/>
        </w:rPr>
        <w:t>，</w:t>
      </w:r>
      <w:r w:rsidR="00106A2F">
        <w:rPr>
          <w:rFonts w:ascii="仿宋" w:eastAsia="仿宋" w:hAnsi="仿宋" w:hint="eastAsia"/>
          <w:sz w:val="32"/>
          <w:szCs w:val="32"/>
        </w:rPr>
        <w:t>并在第一时间上报直属领导</w:t>
      </w:r>
      <w:r w:rsidR="003F3B7A">
        <w:rPr>
          <w:rFonts w:ascii="仿宋" w:eastAsia="仿宋" w:hAnsi="仿宋" w:hint="eastAsia"/>
          <w:sz w:val="32"/>
          <w:szCs w:val="32"/>
        </w:rPr>
        <w:t>并报</w:t>
      </w:r>
      <w:proofErr w:type="gramStart"/>
      <w:r w:rsidR="003F3B7A">
        <w:rPr>
          <w:rFonts w:ascii="仿宋" w:eastAsia="仿宋" w:hAnsi="仿宋" w:hint="eastAsia"/>
          <w:sz w:val="32"/>
          <w:szCs w:val="32"/>
        </w:rPr>
        <w:t>备至</w:t>
      </w:r>
      <w:r w:rsidR="00106A2F">
        <w:rPr>
          <w:rFonts w:ascii="仿宋" w:eastAsia="仿宋" w:hAnsi="仿宋" w:hint="eastAsia"/>
          <w:sz w:val="32"/>
          <w:szCs w:val="32"/>
        </w:rPr>
        <w:t>行政</w:t>
      </w:r>
      <w:proofErr w:type="gramEnd"/>
      <w:r w:rsidR="00106A2F">
        <w:rPr>
          <w:rFonts w:ascii="仿宋" w:eastAsia="仿宋" w:hAnsi="仿宋" w:hint="eastAsia"/>
          <w:sz w:val="32"/>
          <w:szCs w:val="32"/>
        </w:rPr>
        <w:t>办公室</w:t>
      </w:r>
      <w:r w:rsidR="00106A2F" w:rsidRPr="007119E1">
        <w:rPr>
          <w:rFonts w:ascii="仿宋" w:eastAsia="仿宋" w:hAnsi="仿宋" w:hint="eastAsia"/>
          <w:sz w:val="32"/>
          <w:szCs w:val="32"/>
        </w:rPr>
        <w:t>（联系人：</w:t>
      </w:r>
      <w:r w:rsidR="00106A2F">
        <w:rPr>
          <w:rFonts w:ascii="仿宋" w:eastAsia="仿宋" w:hAnsi="仿宋" w:hint="eastAsia"/>
          <w:sz w:val="32"/>
          <w:szCs w:val="32"/>
        </w:rPr>
        <w:t>王懿</w:t>
      </w:r>
      <w:r w:rsidR="00106A2F" w:rsidRPr="007119E1">
        <w:rPr>
          <w:rFonts w:ascii="仿宋" w:eastAsia="仿宋" w:hAnsi="仿宋" w:hint="eastAsia"/>
          <w:sz w:val="32"/>
          <w:szCs w:val="32"/>
        </w:rPr>
        <w:t>，联系方式：</w:t>
      </w:r>
      <w:r w:rsidR="00106A2F">
        <w:rPr>
          <w:rFonts w:ascii="仿宋" w:eastAsia="仿宋" w:hAnsi="仿宋" w:hint="eastAsia"/>
          <w:sz w:val="32"/>
          <w:szCs w:val="32"/>
        </w:rPr>
        <w:t xml:space="preserve"> 1</w:t>
      </w:r>
      <w:r w:rsidR="00106A2F">
        <w:rPr>
          <w:rFonts w:ascii="仿宋" w:eastAsia="仿宋" w:hAnsi="仿宋"/>
          <w:sz w:val="32"/>
          <w:szCs w:val="32"/>
        </w:rPr>
        <w:t>8611865430</w:t>
      </w:r>
      <w:r w:rsidR="00106A2F" w:rsidRPr="007119E1">
        <w:rPr>
          <w:rFonts w:ascii="仿宋" w:eastAsia="仿宋" w:hAnsi="仿宋" w:hint="eastAsia"/>
          <w:sz w:val="32"/>
          <w:szCs w:val="32"/>
        </w:rPr>
        <w:t>）</w:t>
      </w:r>
      <w:r w:rsidR="007119E1" w:rsidRPr="00F620DA">
        <w:rPr>
          <w:rFonts w:ascii="仿宋" w:eastAsia="仿宋" w:hAnsi="仿宋" w:hint="eastAsia"/>
          <w:sz w:val="32"/>
          <w:szCs w:val="32"/>
        </w:rPr>
        <w:t xml:space="preserve">。有感冒、发烧等情况的员工，一律不得到现场办公，应就诊确认病情并进行自我隔离，并上报部门负责人，待痊愈后报部门负责人同意后方能复工。 </w:t>
      </w:r>
    </w:p>
    <w:p w14:paraId="5612C81F" w14:textId="0A2D5869" w:rsidR="007119E1" w:rsidRPr="007119E1" w:rsidRDefault="00F620DA" w:rsidP="007119E1">
      <w:pPr>
        <w:ind w:firstLine="420"/>
        <w:rPr>
          <w:rFonts w:ascii="仿宋" w:eastAsia="仿宋" w:hAnsi="仿宋"/>
          <w:sz w:val="32"/>
          <w:szCs w:val="32"/>
        </w:rPr>
      </w:pPr>
      <w:r>
        <w:rPr>
          <w:rFonts w:ascii="仿宋" w:eastAsia="仿宋" w:hAnsi="仿宋" w:hint="eastAsia"/>
          <w:sz w:val="32"/>
          <w:szCs w:val="32"/>
        </w:rPr>
        <w:t>2.在疫情风险全面解除</w:t>
      </w:r>
      <w:r w:rsidR="007119E1" w:rsidRPr="007119E1">
        <w:rPr>
          <w:rFonts w:ascii="仿宋" w:eastAsia="仿宋" w:hAnsi="仿宋" w:hint="eastAsia"/>
          <w:sz w:val="32"/>
          <w:szCs w:val="32"/>
        </w:rPr>
        <w:t>前，非必要不得出差；如必须出差，</w:t>
      </w:r>
      <w:r w:rsidR="006B1ACD">
        <w:rPr>
          <w:rFonts w:ascii="仿宋" w:eastAsia="仿宋" w:hAnsi="仿宋" w:hint="eastAsia"/>
          <w:sz w:val="32"/>
          <w:szCs w:val="32"/>
        </w:rPr>
        <w:t>需上报至分管领导，并</w:t>
      </w:r>
      <w:r w:rsidR="007119E1" w:rsidRPr="007119E1">
        <w:rPr>
          <w:rFonts w:ascii="仿宋" w:eastAsia="仿宋" w:hAnsi="仿宋" w:hint="eastAsia"/>
          <w:sz w:val="32"/>
          <w:szCs w:val="32"/>
        </w:rPr>
        <w:t>向行政办公室（联系人：</w:t>
      </w:r>
      <w:r w:rsidR="003D22E3">
        <w:rPr>
          <w:rFonts w:ascii="仿宋" w:eastAsia="仿宋" w:hAnsi="仿宋" w:hint="eastAsia"/>
          <w:sz w:val="32"/>
          <w:szCs w:val="32"/>
        </w:rPr>
        <w:t>王懿</w:t>
      </w:r>
      <w:r w:rsidR="007119E1" w:rsidRPr="007119E1">
        <w:rPr>
          <w:rFonts w:ascii="仿宋" w:eastAsia="仿宋" w:hAnsi="仿宋" w:hint="eastAsia"/>
          <w:sz w:val="32"/>
          <w:szCs w:val="32"/>
        </w:rPr>
        <w:t>，联系方式：</w:t>
      </w:r>
      <w:r w:rsidR="004C0110">
        <w:rPr>
          <w:rFonts w:ascii="仿宋" w:eastAsia="仿宋" w:hAnsi="仿宋" w:hint="eastAsia"/>
          <w:sz w:val="32"/>
          <w:szCs w:val="32"/>
        </w:rPr>
        <w:t xml:space="preserve"> </w:t>
      </w:r>
      <w:r w:rsidR="003D22E3">
        <w:rPr>
          <w:rFonts w:ascii="仿宋" w:eastAsia="仿宋" w:hAnsi="仿宋" w:hint="eastAsia"/>
          <w:sz w:val="32"/>
          <w:szCs w:val="32"/>
        </w:rPr>
        <w:t>1</w:t>
      </w:r>
      <w:r w:rsidR="003D22E3">
        <w:rPr>
          <w:rFonts w:ascii="仿宋" w:eastAsia="仿宋" w:hAnsi="仿宋"/>
          <w:sz w:val="32"/>
          <w:szCs w:val="32"/>
        </w:rPr>
        <w:t>8611865430</w:t>
      </w:r>
      <w:r w:rsidR="007119E1" w:rsidRPr="007119E1">
        <w:rPr>
          <w:rFonts w:ascii="仿宋" w:eastAsia="仿宋" w:hAnsi="仿宋" w:hint="eastAsia"/>
          <w:sz w:val="32"/>
          <w:szCs w:val="32"/>
        </w:rPr>
        <w:t>）</w:t>
      </w:r>
      <w:r w:rsidR="004C0110">
        <w:rPr>
          <w:rFonts w:ascii="仿宋" w:eastAsia="仿宋" w:hAnsi="仿宋" w:hint="eastAsia"/>
          <w:sz w:val="32"/>
          <w:szCs w:val="32"/>
        </w:rPr>
        <w:t>报备</w:t>
      </w:r>
      <w:r w:rsidR="007119E1" w:rsidRPr="007119E1">
        <w:rPr>
          <w:rFonts w:ascii="仿宋" w:eastAsia="仿宋" w:hAnsi="仿宋" w:hint="eastAsia"/>
          <w:sz w:val="32"/>
          <w:szCs w:val="32"/>
        </w:rPr>
        <w:t xml:space="preserve">，待批准后方可出行。 </w:t>
      </w:r>
    </w:p>
    <w:p w14:paraId="5B31965D" w14:textId="0E32F47A" w:rsidR="007119E1" w:rsidRPr="007119E1" w:rsidRDefault="00F620DA" w:rsidP="007119E1">
      <w:pPr>
        <w:ind w:firstLine="420"/>
        <w:rPr>
          <w:rFonts w:ascii="仿宋" w:eastAsia="仿宋" w:hAnsi="仿宋"/>
          <w:sz w:val="32"/>
          <w:szCs w:val="32"/>
        </w:rPr>
      </w:pPr>
      <w:r>
        <w:rPr>
          <w:rFonts w:ascii="仿宋" w:eastAsia="仿宋" w:hAnsi="仿宋" w:hint="eastAsia"/>
          <w:sz w:val="32"/>
          <w:szCs w:val="32"/>
        </w:rPr>
        <w:t>3.</w:t>
      </w:r>
      <w:r w:rsidR="007119E1" w:rsidRPr="007119E1">
        <w:rPr>
          <w:rFonts w:ascii="仿宋" w:eastAsia="仿宋" w:hAnsi="仿宋" w:hint="eastAsia"/>
          <w:sz w:val="32"/>
          <w:szCs w:val="32"/>
        </w:rPr>
        <w:t>自</w:t>
      </w:r>
      <w:r w:rsidR="003D22E3">
        <w:rPr>
          <w:rFonts w:ascii="仿宋" w:eastAsia="仿宋" w:hAnsi="仿宋"/>
          <w:sz w:val="32"/>
          <w:szCs w:val="32"/>
        </w:rPr>
        <w:t>3</w:t>
      </w:r>
      <w:r w:rsidR="007119E1" w:rsidRPr="007119E1">
        <w:rPr>
          <w:rFonts w:ascii="仿宋" w:eastAsia="仿宋" w:hAnsi="仿宋" w:hint="eastAsia"/>
          <w:sz w:val="32"/>
          <w:szCs w:val="32"/>
        </w:rPr>
        <w:t>月</w:t>
      </w:r>
      <w:r w:rsidR="003D22E3">
        <w:rPr>
          <w:rFonts w:ascii="仿宋" w:eastAsia="仿宋" w:hAnsi="仿宋"/>
          <w:sz w:val="32"/>
          <w:szCs w:val="32"/>
        </w:rPr>
        <w:t>14</w:t>
      </w:r>
      <w:r w:rsidR="007119E1" w:rsidRPr="007119E1">
        <w:rPr>
          <w:rFonts w:ascii="仿宋" w:eastAsia="仿宋" w:hAnsi="仿宋" w:hint="eastAsia"/>
          <w:sz w:val="32"/>
          <w:szCs w:val="32"/>
        </w:rPr>
        <w:t>日起</w:t>
      </w:r>
      <w:r w:rsidR="00B9335C">
        <w:rPr>
          <w:rFonts w:ascii="仿宋" w:eastAsia="仿宋" w:hAnsi="仿宋" w:hint="eastAsia"/>
          <w:sz w:val="32"/>
          <w:szCs w:val="32"/>
        </w:rPr>
        <w:t>（暂行一周）</w:t>
      </w:r>
      <w:r w:rsidR="007119E1" w:rsidRPr="007119E1">
        <w:rPr>
          <w:rFonts w:ascii="仿宋" w:eastAsia="仿宋" w:hAnsi="仿宋" w:hint="eastAsia"/>
          <w:sz w:val="32"/>
          <w:szCs w:val="32"/>
        </w:rPr>
        <w:t xml:space="preserve">，公司员工能通过网络在家办公的尽量在家办公；必须到现场的，可设置 A、B </w:t>
      </w:r>
      <w:proofErr w:type="gramStart"/>
      <w:r w:rsidR="007119E1" w:rsidRPr="007119E1">
        <w:rPr>
          <w:rFonts w:ascii="仿宋" w:eastAsia="仿宋" w:hAnsi="仿宋" w:hint="eastAsia"/>
          <w:sz w:val="32"/>
          <w:szCs w:val="32"/>
        </w:rPr>
        <w:t>角实行</w:t>
      </w:r>
      <w:proofErr w:type="gramEnd"/>
      <w:r w:rsidR="007119E1" w:rsidRPr="007119E1">
        <w:rPr>
          <w:rFonts w:ascii="仿宋" w:eastAsia="仿宋" w:hAnsi="仿宋" w:hint="eastAsia"/>
          <w:sz w:val="32"/>
          <w:szCs w:val="32"/>
        </w:rPr>
        <w:t xml:space="preserve">轮班制，同时实行灵活工作时间制，具体安排由各相关负责人自行确定。 </w:t>
      </w:r>
    </w:p>
    <w:p w14:paraId="678B6C20" w14:textId="7BD05457" w:rsidR="003C713C" w:rsidRDefault="007119E1" w:rsidP="007119E1">
      <w:pPr>
        <w:ind w:firstLine="420"/>
        <w:rPr>
          <w:rFonts w:ascii="仿宋" w:eastAsia="仿宋" w:hAnsi="仿宋"/>
          <w:sz w:val="32"/>
          <w:szCs w:val="32"/>
        </w:rPr>
      </w:pPr>
      <w:r>
        <w:rPr>
          <w:rFonts w:ascii="仿宋" w:eastAsia="仿宋" w:hAnsi="仿宋" w:hint="eastAsia"/>
          <w:sz w:val="32"/>
          <w:szCs w:val="32"/>
        </w:rPr>
        <w:t>（</w:t>
      </w:r>
      <w:r w:rsidR="003C713C">
        <w:rPr>
          <w:rFonts w:ascii="仿宋" w:eastAsia="仿宋" w:hAnsi="仿宋" w:hint="eastAsia"/>
          <w:sz w:val="32"/>
          <w:szCs w:val="32"/>
        </w:rPr>
        <w:t>二</w:t>
      </w:r>
      <w:r>
        <w:rPr>
          <w:rFonts w:ascii="仿宋" w:eastAsia="仿宋" w:hAnsi="仿宋" w:hint="eastAsia"/>
          <w:sz w:val="32"/>
          <w:szCs w:val="32"/>
        </w:rPr>
        <w:t>）</w:t>
      </w:r>
      <w:r w:rsidR="003C713C">
        <w:rPr>
          <w:rFonts w:ascii="仿宋" w:eastAsia="仿宋" w:hAnsi="仿宋" w:hint="eastAsia"/>
          <w:sz w:val="32"/>
          <w:szCs w:val="32"/>
        </w:rPr>
        <w:t>疫情防控工作</w:t>
      </w:r>
    </w:p>
    <w:p w14:paraId="1FCAC92D" w14:textId="01A2FA35" w:rsidR="003C713C" w:rsidRPr="003C713C" w:rsidRDefault="003C713C" w:rsidP="003C713C">
      <w:pPr>
        <w:ind w:firstLine="420"/>
        <w:rPr>
          <w:rFonts w:ascii="仿宋" w:eastAsia="仿宋" w:hAnsi="仿宋"/>
          <w:sz w:val="32"/>
          <w:szCs w:val="32"/>
        </w:rPr>
      </w:pPr>
      <w:r>
        <w:rPr>
          <w:rFonts w:ascii="仿宋" w:eastAsia="仿宋" w:hAnsi="仿宋" w:hint="eastAsia"/>
          <w:sz w:val="32"/>
          <w:szCs w:val="32"/>
        </w:rPr>
        <w:t>1.</w:t>
      </w:r>
      <w:r w:rsidRPr="007119E1">
        <w:rPr>
          <w:rFonts w:ascii="仿宋" w:eastAsia="仿宋" w:hAnsi="仿宋" w:hint="eastAsia"/>
          <w:sz w:val="32"/>
          <w:szCs w:val="32"/>
        </w:rPr>
        <w:t>行政办公室按要求实行每日报告制度</w:t>
      </w:r>
      <w:r w:rsidR="006B1ACD">
        <w:rPr>
          <w:rFonts w:ascii="仿宋" w:eastAsia="仿宋" w:hAnsi="仿宋" w:hint="eastAsia"/>
          <w:sz w:val="32"/>
          <w:szCs w:val="32"/>
        </w:rPr>
        <w:t>，将公司情况如实上报</w:t>
      </w:r>
      <w:proofErr w:type="gramStart"/>
      <w:r w:rsidR="006B1ACD">
        <w:rPr>
          <w:rFonts w:ascii="仿宋" w:eastAsia="仿宋" w:hAnsi="仿宋" w:hint="eastAsia"/>
          <w:sz w:val="32"/>
          <w:szCs w:val="32"/>
        </w:rPr>
        <w:t>至股东</w:t>
      </w:r>
      <w:proofErr w:type="gramEnd"/>
      <w:r w:rsidR="006B1ACD">
        <w:rPr>
          <w:rFonts w:ascii="仿宋" w:eastAsia="仿宋" w:hAnsi="仿宋" w:hint="eastAsia"/>
          <w:sz w:val="32"/>
          <w:szCs w:val="32"/>
        </w:rPr>
        <w:t>及同业公会（如有确诊病例需上报至证监会上海局）</w:t>
      </w:r>
      <w:r w:rsidRPr="007119E1">
        <w:rPr>
          <w:rFonts w:ascii="仿宋" w:eastAsia="仿宋" w:hAnsi="仿宋" w:hint="eastAsia"/>
          <w:sz w:val="32"/>
          <w:szCs w:val="32"/>
        </w:rPr>
        <w:t>。</w:t>
      </w:r>
      <w:r w:rsidRPr="00FB1415">
        <w:rPr>
          <w:rFonts w:ascii="仿宋" w:eastAsia="仿宋" w:hAnsi="仿宋" w:hint="eastAsia"/>
          <w:sz w:val="32"/>
          <w:szCs w:val="32"/>
        </w:rPr>
        <w:t xml:space="preserve">及时通过公司 OA </w:t>
      </w:r>
      <w:r>
        <w:rPr>
          <w:rFonts w:ascii="仿宋" w:eastAsia="仿宋" w:hAnsi="仿宋" w:hint="eastAsia"/>
          <w:sz w:val="32"/>
          <w:szCs w:val="32"/>
        </w:rPr>
        <w:t>或</w:t>
      </w:r>
      <w:proofErr w:type="gramStart"/>
      <w:r w:rsidRPr="00FB1415">
        <w:rPr>
          <w:rFonts w:ascii="仿宋" w:eastAsia="仿宋" w:hAnsi="仿宋" w:hint="eastAsia"/>
          <w:sz w:val="32"/>
          <w:szCs w:val="32"/>
        </w:rPr>
        <w:t>微信群通知</w:t>
      </w:r>
      <w:proofErr w:type="gramEnd"/>
      <w:r w:rsidRPr="00FB1415">
        <w:rPr>
          <w:rFonts w:ascii="仿宋" w:eastAsia="仿宋" w:hAnsi="仿宋" w:hint="eastAsia"/>
          <w:sz w:val="32"/>
          <w:szCs w:val="32"/>
        </w:rPr>
        <w:t>公告发布防疫安排通知。各</w:t>
      </w:r>
      <w:r>
        <w:rPr>
          <w:rFonts w:ascii="仿宋" w:eastAsia="仿宋" w:hAnsi="仿宋" w:hint="eastAsia"/>
          <w:sz w:val="32"/>
          <w:szCs w:val="32"/>
        </w:rPr>
        <w:t>部门</w:t>
      </w:r>
      <w:r w:rsidRPr="00FB1415">
        <w:rPr>
          <w:rFonts w:ascii="仿宋" w:eastAsia="仿宋" w:hAnsi="仿宋" w:hint="eastAsia"/>
          <w:sz w:val="32"/>
          <w:szCs w:val="32"/>
        </w:rPr>
        <w:t xml:space="preserve">及时将公司最新工作安排传达至每位员工，指导员工合理安排工作和出行，保障公司稳健运转和员工健康。 </w:t>
      </w:r>
    </w:p>
    <w:p w14:paraId="527C2395" w14:textId="3E2361D2" w:rsidR="003C713C" w:rsidRDefault="003C713C" w:rsidP="007119E1">
      <w:pPr>
        <w:ind w:firstLine="420"/>
        <w:rPr>
          <w:rFonts w:ascii="仿宋" w:eastAsia="仿宋" w:hAnsi="仿宋"/>
          <w:sz w:val="32"/>
          <w:szCs w:val="32"/>
        </w:rPr>
      </w:pPr>
      <w:r>
        <w:rPr>
          <w:rFonts w:ascii="仿宋" w:eastAsia="仿宋" w:hAnsi="仿宋" w:hint="eastAsia"/>
          <w:sz w:val="32"/>
          <w:szCs w:val="32"/>
        </w:rPr>
        <w:lastRenderedPageBreak/>
        <w:t>2.</w:t>
      </w:r>
      <w:r w:rsidR="007119E1" w:rsidRPr="007119E1">
        <w:rPr>
          <w:rFonts w:ascii="仿宋" w:eastAsia="仿宋" w:hAnsi="仿宋" w:hint="eastAsia"/>
          <w:sz w:val="32"/>
          <w:szCs w:val="32"/>
        </w:rPr>
        <w:t>行政办公室负责安排对公司办公场地每日进行一次消毒，并准备好包括但不限于口罩、免洗洗手液、温度计、消毒液等疫情防控物品。</w:t>
      </w:r>
    </w:p>
    <w:p w14:paraId="4DBF7FE4" w14:textId="48BC9DFB" w:rsidR="003C713C" w:rsidRDefault="003C713C" w:rsidP="007119E1">
      <w:pPr>
        <w:ind w:firstLine="420"/>
        <w:rPr>
          <w:rFonts w:ascii="仿宋" w:eastAsia="仿宋" w:hAnsi="仿宋"/>
          <w:sz w:val="32"/>
          <w:szCs w:val="32"/>
        </w:rPr>
      </w:pPr>
      <w:r>
        <w:rPr>
          <w:rFonts w:ascii="仿宋" w:eastAsia="仿宋" w:hAnsi="仿宋" w:hint="eastAsia"/>
          <w:sz w:val="32"/>
          <w:szCs w:val="32"/>
        </w:rPr>
        <w:t>3.</w:t>
      </w:r>
      <w:r w:rsidR="006B1ACD">
        <w:rPr>
          <w:rFonts w:ascii="仿宋" w:eastAsia="仿宋" w:hAnsi="仿宋" w:hint="eastAsia"/>
          <w:sz w:val="32"/>
          <w:szCs w:val="32"/>
        </w:rPr>
        <w:t>现场办公</w:t>
      </w:r>
      <w:r w:rsidR="007119E1" w:rsidRPr="007119E1">
        <w:rPr>
          <w:rFonts w:ascii="仿宋" w:eastAsia="仿宋" w:hAnsi="仿宋" w:hint="eastAsia"/>
          <w:sz w:val="32"/>
          <w:szCs w:val="32"/>
        </w:rPr>
        <w:t>员工每天上班进门及下班时，应至前台进行体温测量，前台人员做好记录。</w:t>
      </w:r>
    </w:p>
    <w:p w14:paraId="14FABAD8" w14:textId="070580DA" w:rsidR="007119E1" w:rsidRPr="007119E1" w:rsidRDefault="003C713C" w:rsidP="007119E1">
      <w:pPr>
        <w:ind w:firstLine="420"/>
        <w:rPr>
          <w:rFonts w:ascii="仿宋" w:eastAsia="仿宋" w:hAnsi="仿宋"/>
          <w:sz w:val="32"/>
          <w:szCs w:val="32"/>
        </w:rPr>
      </w:pPr>
      <w:r>
        <w:rPr>
          <w:rFonts w:ascii="仿宋" w:eastAsia="仿宋" w:hAnsi="仿宋" w:hint="eastAsia"/>
          <w:sz w:val="32"/>
          <w:szCs w:val="32"/>
        </w:rPr>
        <w:t>4.</w:t>
      </w:r>
      <w:r w:rsidR="007119E1" w:rsidRPr="007119E1">
        <w:rPr>
          <w:rFonts w:ascii="仿宋" w:eastAsia="仿宋" w:hAnsi="仿宋" w:hint="eastAsia"/>
          <w:sz w:val="32"/>
          <w:szCs w:val="32"/>
        </w:rPr>
        <w:t>员工原则上佩戴口罩上班，废弃的口罩应扔在指定区域（落实联系人：孙春华 13611837666）。</w:t>
      </w:r>
    </w:p>
    <w:p w14:paraId="49B7A972" w14:textId="4E020A6C" w:rsidR="007119E1" w:rsidRPr="007119E1" w:rsidRDefault="007119E1" w:rsidP="007119E1">
      <w:pPr>
        <w:ind w:firstLine="420"/>
        <w:rPr>
          <w:rFonts w:ascii="仿宋" w:eastAsia="仿宋" w:hAnsi="仿宋"/>
          <w:sz w:val="32"/>
          <w:szCs w:val="32"/>
        </w:rPr>
      </w:pPr>
      <w:r>
        <w:rPr>
          <w:rFonts w:ascii="仿宋" w:eastAsia="仿宋" w:hAnsi="仿宋"/>
          <w:sz w:val="32"/>
          <w:szCs w:val="32"/>
        </w:rPr>
        <w:t xml:space="preserve"> </w:t>
      </w:r>
      <w:r w:rsidR="003C713C">
        <w:rPr>
          <w:rFonts w:ascii="仿宋" w:eastAsia="仿宋" w:hAnsi="仿宋" w:hint="eastAsia"/>
          <w:sz w:val="32"/>
          <w:szCs w:val="32"/>
        </w:rPr>
        <w:t>5.</w:t>
      </w:r>
      <w:r w:rsidRPr="007119E1">
        <w:rPr>
          <w:rFonts w:ascii="仿宋" w:eastAsia="仿宋" w:hAnsi="仿宋" w:hint="eastAsia"/>
          <w:sz w:val="32"/>
          <w:szCs w:val="32"/>
        </w:rPr>
        <w:t>所有办公场地</w:t>
      </w:r>
      <w:r w:rsidR="00277292">
        <w:rPr>
          <w:rFonts w:ascii="仿宋" w:eastAsia="仿宋" w:hAnsi="仿宋" w:hint="eastAsia"/>
          <w:sz w:val="32"/>
          <w:szCs w:val="32"/>
        </w:rPr>
        <w:t>需关闭</w:t>
      </w:r>
      <w:r w:rsidRPr="007119E1">
        <w:rPr>
          <w:rFonts w:ascii="仿宋" w:eastAsia="仿宋" w:hAnsi="仿宋" w:hint="eastAsia"/>
          <w:sz w:val="32"/>
          <w:szCs w:val="32"/>
        </w:rPr>
        <w:t xml:space="preserve">中央空调，开窗保持通风并开启空气净化器。 </w:t>
      </w:r>
    </w:p>
    <w:p w14:paraId="33B96C21" w14:textId="0907CFF9" w:rsidR="00064850" w:rsidRPr="00FB1415" w:rsidRDefault="00F620DA" w:rsidP="007119E1">
      <w:pPr>
        <w:ind w:firstLine="420"/>
        <w:rPr>
          <w:rFonts w:ascii="仿宋" w:eastAsia="仿宋" w:hAnsi="仿宋"/>
          <w:sz w:val="32"/>
          <w:szCs w:val="32"/>
        </w:rPr>
      </w:pPr>
      <w:r>
        <w:rPr>
          <w:rFonts w:ascii="仿宋" w:eastAsia="仿宋" w:hAnsi="仿宋" w:hint="eastAsia"/>
          <w:sz w:val="32"/>
          <w:szCs w:val="32"/>
        </w:rPr>
        <w:t>（三）工作协调支持</w:t>
      </w:r>
      <w:r w:rsidR="00064850" w:rsidRPr="00FB1415">
        <w:rPr>
          <w:rFonts w:ascii="仿宋" w:eastAsia="仿宋" w:hAnsi="仿宋" w:hint="eastAsia"/>
          <w:sz w:val="32"/>
          <w:szCs w:val="32"/>
        </w:rPr>
        <w:t xml:space="preserve"> </w:t>
      </w:r>
    </w:p>
    <w:p w14:paraId="103D66B5" w14:textId="2B6CA555" w:rsidR="00064850" w:rsidRPr="00FB1415" w:rsidRDefault="00F620DA" w:rsidP="007119E1">
      <w:pPr>
        <w:ind w:firstLine="420"/>
        <w:rPr>
          <w:rFonts w:ascii="仿宋" w:eastAsia="仿宋" w:hAnsi="仿宋"/>
          <w:sz w:val="32"/>
          <w:szCs w:val="32"/>
        </w:rPr>
      </w:pPr>
      <w:r>
        <w:rPr>
          <w:rFonts w:ascii="仿宋" w:eastAsia="仿宋" w:hAnsi="仿宋" w:hint="eastAsia"/>
          <w:sz w:val="32"/>
          <w:szCs w:val="32"/>
        </w:rPr>
        <w:t>1.</w:t>
      </w:r>
      <w:r w:rsidR="007119E1">
        <w:rPr>
          <w:rFonts w:ascii="仿宋" w:eastAsia="仿宋" w:hAnsi="仿宋" w:hint="eastAsia"/>
          <w:sz w:val="32"/>
          <w:szCs w:val="32"/>
        </w:rPr>
        <w:t>行政办公室组织</w:t>
      </w:r>
      <w:r w:rsidR="00064850" w:rsidRPr="00FB1415">
        <w:rPr>
          <w:rFonts w:ascii="仿宋" w:eastAsia="仿宋" w:hAnsi="仿宋" w:hint="eastAsia"/>
          <w:sz w:val="32"/>
          <w:szCs w:val="32"/>
        </w:rPr>
        <w:t>各部门对重</w:t>
      </w:r>
      <w:proofErr w:type="gramStart"/>
      <w:r w:rsidR="00064850" w:rsidRPr="00FB1415">
        <w:rPr>
          <w:rFonts w:ascii="仿宋" w:eastAsia="仿宋" w:hAnsi="仿宋" w:hint="eastAsia"/>
          <w:sz w:val="32"/>
          <w:szCs w:val="32"/>
        </w:rPr>
        <w:t>要关键</w:t>
      </w:r>
      <w:proofErr w:type="gramEnd"/>
      <w:r w:rsidR="00064850" w:rsidRPr="00FB1415">
        <w:rPr>
          <w:rFonts w:ascii="仿宋" w:eastAsia="仿宋" w:hAnsi="仿宋" w:hint="eastAsia"/>
          <w:sz w:val="32"/>
          <w:szCs w:val="32"/>
        </w:rPr>
        <w:t>岗位做好</w:t>
      </w:r>
      <w:proofErr w:type="gramStart"/>
      <w:r w:rsidR="00064850" w:rsidRPr="00FB1415">
        <w:rPr>
          <w:rFonts w:ascii="仿宋" w:eastAsia="仿宋" w:hAnsi="仿宋" w:hint="eastAsia"/>
          <w:sz w:val="32"/>
          <w:szCs w:val="32"/>
        </w:rPr>
        <w:t>备岗预</w:t>
      </w:r>
      <w:proofErr w:type="gramEnd"/>
      <w:r w:rsidR="00064850" w:rsidRPr="00FB1415">
        <w:rPr>
          <w:rFonts w:ascii="仿宋" w:eastAsia="仿宋" w:hAnsi="仿宋" w:hint="eastAsia"/>
          <w:sz w:val="32"/>
          <w:szCs w:val="32"/>
        </w:rPr>
        <w:t>案，提前做好因疫情导致办公场所被封锁隔离等极端情形下的应急预案。</w:t>
      </w:r>
      <w:r w:rsidR="007119E1" w:rsidRPr="00FB1415">
        <w:rPr>
          <w:rFonts w:ascii="仿宋" w:eastAsia="仿宋" w:hAnsi="仿宋" w:hint="eastAsia"/>
          <w:sz w:val="32"/>
          <w:szCs w:val="32"/>
        </w:rPr>
        <w:t>各部门在保障业务运行稳定的前提下，自行组织现场办公及远程办公。</w:t>
      </w:r>
      <w:r w:rsidR="00064850" w:rsidRPr="00FB1415">
        <w:rPr>
          <w:rFonts w:ascii="仿宋" w:eastAsia="仿宋" w:hAnsi="仿宋" w:hint="eastAsia"/>
          <w:sz w:val="32"/>
          <w:szCs w:val="32"/>
        </w:rPr>
        <w:t xml:space="preserve"> </w:t>
      </w:r>
    </w:p>
    <w:p w14:paraId="1E99EA13" w14:textId="1C3ACBD7" w:rsidR="00064850" w:rsidRPr="00FB1415" w:rsidRDefault="00F620DA" w:rsidP="00080473">
      <w:pPr>
        <w:ind w:firstLine="420"/>
        <w:rPr>
          <w:rFonts w:ascii="仿宋" w:eastAsia="仿宋" w:hAnsi="仿宋"/>
          <w:sz w:val="32"/>
          <w:szCs w:val="32"/>
        </w:rPr>
      </w:pPr>
      <w:r>
        <w:rPr>
          <w:rFonts w:ascii="仿宋" w:eastAsia="仿宋" w:hAnsi="仿宋" w:hint="eastAsia"/>
          <w:sz w:val="32"/>
          <w:szCs w:val="32"/>
        </w:rPr>
        <w:t>2.</w:t>
      </w:r>
      <w:r w:rsidR="00064850" w:rsidRPr="00FB1415">
        <w:rPr>
          <w:rFonts w:ascii="仿宋" w:eastAsia="仿宋" w:hAnsi="仿宋" w:hint="eastAsia"/>
          <w:sz w:val="32"/>
          <w:szCs w:val="32"/>
        </w:rPr>
        <w:t xml:space="preserve">公章用印保管 </w:t>
      </w:r>
    </w:p>
    <w:p w14:paraId="28DA812D" w14:textId="77777777" w:rsidR="000079A1" w:rsidRDefault="00064850" w:rsidP="00080473">
      <w:pPr>
        <w:ind w:firstLine="420"/>
        <w:rPr>
          <w:rFonts w:ascii="仿宋" w:eastAsia="仿宋" w:hAnsi="仿宋"/>
          <w:sz w:val="32"/>
          <w:szCs w:val="32"/>
        </w:rPr>
      </w:pPr>
      <w:r w:rsidRPr="00FB1415">
        <w:rPr>
          <w:rFonts w:ascii="仿宋" w:eastAsia="仿宋" w:hAnsi="仿宋" w:hint="eastAsia"/>
          <w:sz w:val="32"/>
          <w:szCs w:val="32"/>
        </w:rPr>
        <w:t>设置公章使用及保管备用地点，配备办公、保险柜等相关设备，如遇紧急情况无法在</w:t>
      </w:r>
      <w:r w:rsidR="00767758">
        <w:rPr>
          <w:rFonts w:ascii="仿宋" w:eastAsia="仿宋" w:hAnsi="仿宋" w:hint="eastAsia"/>
          <w:sz w:val="32"/>
          <w:szCs w:val="32"/>
        </w:rPr>
        <w:t>福州路666号</w:t>
      </w:r>
      <w:r w:rsidRPr="00FB1415">
        <w:rPr>
          <w:rFonts w:ascii="仿宋" w:eastAsia="仿宋" w:hAnsi="仿宋" w:hint="eastAsia"/>
          <w:sz w:val="32"/>
          <w:szCs w:val="32"/>
        </w:rPr>
        <w:t>办公，则启用</w:t>
      </w:r>
      <w:r w:rsidR="00EC0EEC">
        <w:rPr>
          <w:rFonts w:ascii="仿宋" w:eastAsia="仿宋" w:hAnsi="仿宋" w:hint="eastAsia"/>
          <w:sz w:val="32"/>
          <w:szCs w:val="32"/>
        </w:rPr>
        <w:t>世纪大道营业部为</w:t>
      </w:r>
      <w:r w:rsidRPr="00FB1415">
        <w:rPr>
          <w:rFonts w:ascii="仿宋" w:eastAsia="仿宋" w:hAnsi="仿宋" w:hint="eastAsia"/>
          <w:sz w:val="32"/>
          <w:szCs w:val="32"/>
        </w:rPr>
        <w:t>备用办公地点。同时，设置印章管理</w:t>
      </w:r>
      <w:proofErr w:type="gramStart"/>
      <w:r w:rsidRPr="00FB1415">
        <w:rPr>
          <w:rFonts w:ascii="仿宋" w:eastAsia="仿宋" w:hAnsi="仿宋" w:hint="eastAsia"/>
          <w:sz w:val="32"/>
          <w:szCs w:val="32"/>
        </w:rPr>
        <w:t>岗备岗</w:t>
      </w:r>
      <w:proofErr w:type="gramEnd"/>
      <w:r w:rsidRPr="00FB1415">
        <w:rPr>
          <w:rFonts w:ascii="仿宋" w:eastAsia="仿宋" w:hAnsi="仿宋" w:hint="eastAsia"/>
          <w:sz w:val="32"/>
          <w:szCs w:val="32"/>
        </w:rPr>
        <w:t xml:space="preserve">，保障用章工作稳定开展。 </w:t>
      </w:r>
    </w:p>
    <w:p w14:paraId="11B596D9" w14:textId="4A2F54E2" w:rsidR="00064850" w:rsidRPr="00FB1415" w:rsidRDefault="000079A1" w:rsidP="000079A1">
      <w:pPr>
        <w:ind w:firstLine="420"/>
        <w:rPr>
          <w:rFonts w:ascii="仿宋" w:eastAsia="仿宋" w:hAnsi="仿宋"/>
          <w:sz w:val="32"/>
          <w:szCs w:val="32"/>
        </w:rPr>
      </w:pPr>
      <w:r>
        <w:rPr>
          <w:rFonts w:ascii="仿宋" w:eastAsia="仿宋" w:hAnsi="仿宋" w:hint="eastAsia"/>
          <w:sz w:val="32"/>
          <w:szCs w:val="32"/>
        </w:rPr>
        <w:t>3.</w:t>
      </w:r>
      <w:r w:rsidRPr="007119E1">
        <w:rPr>
          <w:rFonts w:ascii="仿宋" w:eastAsia="仿宋" w:hAnsi="仿宋" w:hint="eastAsia"/>
          <w:sz w:val="32"/>
          <w:szCs w:val="32"/>
        </w:rPr>
        <w:t>为便于员工在家远程办公，</w:t>
      </w:r>
      <w:r>
        <w:rPr>
          <w:rFonts w:ascii="仿宋" w:eastAsia="仿宋" w:hAnsi="仿宋" w:hint="eastAsia"/>
          <w:sz w:val="32"/>
          <w:szCs w:val="32"/>
        </w:rPr>
        <w:t>由行政办公室负责落实OA办公系统</w:t>
      </w:r>
      <w:r w:rsidR="00EE2508">
        <w:rPr>
          <w:rFonts w:ascii="仿宋" w:eastAsia="仿宋" w:hAnsi="仿宋" w:hint="eastAsia"/>
          <w:sz w:val="32"/>
          <w:szCs w:val="32"/>
        </w:rPr>
        <w:t>、腾讯会议系统</w:t>
      </w:r>
      <w:r>
        <w:rPr>
          <w:rFonts w:ascii="仿宋" w:eastAsia="仿宋" w:hAnsi="仿宋" w:hint="eastAsia"/>
          <w:sz w:val="32"/>
          <w:szCs w:val="32"/>
        </w:rPr>
        <w:t>支持事宜（落实联系人：王懿18611865430），</w:t>
      </w:r>
      <w:r w:rsidRPr="007119E1">
        <w:rPr>
          <w:rFonts w:ascii="仿宋" w:eastAsia="仿宋" w:hAnsi="仿宋" w:hint="eastAsia"/>
          <w:sz w:val="32"/>
          <w:szCs w:val="32"/>
        </w:rPr>
        <w:t>由信息技术部负责落实相关技术支持事宜</w:t>
      </w:r>
      <w:r w:rsidRPr="007119E1">
        <w:rPr>
          <w:rFonts w:ascii="仿宋" w:eastAsia="仿宋" w:hAnsi="仿宋" w:hint="eastAsia"/>
          <w:sz w:val="32"/>
          <w:szCs w:val="32"/>
        </w:rPr>
        <w:lastRenderedPageBreak/>
        <w:t>（落实联系人：徐俊峰 18121217519）。</w:t>
      </w:r>
      <w:r>
        <w:rPr>
          <w:rFonts w:ascii="仿宋" w:eastAsia="仿宋" w:hAnsi="仿宋" w:hint="eastAsia"/>
          <w:sz w:val="32"/>
          <w:szCs w:val="32"/>
        </w:rPr>
        <w:t xml:space="preserve"> </w:t>
      </w:r>
    </w:p>
    <w:p w14:paraId="7E68C24B" w14:textId="0069820C" w:rsidR="00064850" w:rsidRPr="00FB1415" w:rsidRDefault="000079A1" w:rsidP="00080473">
      <w:pPr>
        <w:ind w:firstLine="420"/>
        <w:rPr>
          <w:rFonts w:ascii="仿宋" w:eastAsia="仿宋" w:hAnsi="仿宋"/>
          <w:sz w:val="32"/>
          <w:szCs w:val="32"/>
        </w:rPr>
      </w:pPr>
      <w:r>
        <w:rPr>
          <w:rFonts w:ascii="仿宋" w:eastAsia="仿宋" w:hAnsi="仿宋" w:hint="eastAsia"/>
          <w:sz w:val="32"/>
          <w:szCs w:val="32"/>
        </w:rPr>
        <w:t>4.</w:t>
      </w:r>
      <w:r w:rsidR="00064850" w:rsidRPr="00FB1415">
        <w:rPr>
          <w:rFonts w:ascii="仿宋" w:eastAsia="仿宋" w:hAnsi="仿宋" w:hint="eastAsia"/>
          <w:sz w:val="32"/>
          <w:szCs w:val="32"/>
        </w:rPr>
        <w:t>舆情</w:t>
      </w:r>
      <w:r>
        <w:rPr>
          <w:rFonts w:ascii="仿宋" w:eastAsia="仿宋" w:hAnsi="仿宋" w:hint="eastAsia"/>
          <w:sz w:val="32"/>
          <w:szCs w:val="32"/>
        </w:rPr>
        <w:t>管理</w:t>
      </w:r>
      <w:r w:rsidR="00064850" w:rsidRPr="00FB1415">
        <w:rPr>
          <w:rFonts w:ascii="仿宋" w:eastAsia="仿宋" w:hAnsi="仿宋" w:hint="eastAsia"/>
          <w:sz w:val="32"/>
          <w:szCs w:val="32"/>
        </w:rPr>
        <w:t xml:space="preserve"> </w:t>
      </w:r>
    </w:p>
    <w:p w14:paraId="13F2B1AF" w14:textId="125B9A73" w:rsidR="00064850" w:rsidRPr="00FB1415" w:rsidRDefault="000079A1" w:rsidP="000079A1">
      <w:pPr>
        <w:ind w:firstLine="420"/>
        <w:rPr>
          <w:rFonts w:ascii="仿宋" w:eastAsia="仿宋" w:hAnsi="仿宋"/>
          <w:sz w:val="32"/>
          <w:szCs w:val="32"/>
        </w:rPr>
      </w:pPr>
      <w:r w:rsidRPr="00767758">
        <w:rPr>
          <w:rFonts w:ascii="仿宋" w:eastAsia="仿宋" w:hAnsi="仿宋" w:hint="eastAsia"/>
          <w:sz w:val="32"/>
          <w:szCs w:val="32"/>
        </w:rPr>
        <w:t>根据公司《新闻采访及媒体舆情管理办法（暂行）》制度，行政办公室、合</w:t>
      </w:r>
      <w:proofErr w:type="gramStart"/>
      <w:r w:rsidRPr="00767758">
        <w:rPr>
          <w:rFonts w:ascii="仿宋" w:eastAsia="仿宋" w:hAnsi="仿宋" w:hint="eastAsia"/>
          <w:sz w:val="32"/>
          <w:szCs w:val="32"/>
        </w:rPr>
        <w:t>规</w:t>
      </w:r>
      <w:proofErr w:type="gramEnd"/>
      <w:r w:rsidRPr="00767758">
        <w:rPr>
          <w:rFonts w:ascii="仿宋" w:eastAsia="仿宋" w:hAnsi="仿宋" w:hint="eastAsia"/>
          <w:sz w:val="32"/>
          <w:szCs w:val="32"/>
        </w:rPr>
        <w:t>稽核部</w:t>
      </w:r>
      <w:r>
        <w:rPr>
          <w:rFonts w:ascii="仿宋" w:eastAsia="仿宋" w:hAnsi="仿宋" w:hint="eastAsia"/>
          <w:sz w:val="32"/>
          <w:szCs w:val="32"/>
        </w:rPr>
        <w:t>组织</w:t>
      </w:r>
      <w:r w:rsidRPr="00767758">
        <w:rPr>
          <w:rFonts w:ascii="仿宋" w:eastAsia="仿宋" w:hAnsi="仿宋" w:hint="eastAsia"/>
          <w:sz w:val="32"/>
          <w:szCs w:val="32"/>
        </w:rPr>
        <w:t>开展</w:t>
      </w:r>
      <w:r>
        <w:rPr>
          <w:rFonts w:ascii="仿宋" w:eastAsia="仿宋" w:hAnsi="仿宋" w:hint="eastAsia"/>
          <w:sz w:val="32"/>
          <w:szCs w:val="32"/>
        </w:rPr>
        <w:t>疫情期间的舆情管理工作。</w:t>
      </w:r>
      <w:r w:rsidRPr="00FB1415">
        <w:rPr>
          <w:rFonts w:ascii="仿宋" w:eastAsia="仿宋" w:hAnsi="仿宋" w:hint="eastAsia"/>
          <w:sz w:val="32"/>
          <w:szCs w:val="32"/>
        </w:rPr>
        <w:t xml:space="preserve"> </w:t>
      </w:r>
      <w:r w:rsidR="00064850" w:rsidRPr="00FB1415">
        <w:rPr>
          <w:rFonts w:ascii="仿宋" w:eastAsia="仿宋" w:hAnsi="仿宋" w:hint="eastAsia"/>
          <w:sz w:val="32"/>
          <w:szCs w:val="32"/>
        </w:rPr>
        <w:t>对“公司+疫情”相关的信息启动 7x24小时监测，负面信息实时报告制度；有可能引起媒体广泛关注的信息，及时向</w:t>
      </w:r>
      <w:r w:rsidR="00080473">
        <w:rPr>
          <w:rFonts w:ascii="仿宋" w:eastAsia="仿宋" w:hAnsi="仿宋" w:hint="eastAsia"/>
          <w:sz w:val="32"/>
          <w:szCs w:val="32"/>
        </w:rPr>
        <w:t>上级</w:t>
      </w:r>
      <w:r w:rsidR="00E72192">
        <w:rPr>
          <w:rFonts w:ascii="仿宋" w:eastAsia="仿宋" w:hAnsi="仿宋" w:hint="eastAsia"/>
          <w:sz w:val="32"/>
          <w:szCs w:val="32"/>
        </w:rPr>
        <w:t>股东</w:t>
      </w:r>
      <w:r w:rsidR="00080473">
        <w:rPr>
          <w:rFonts w:ascii="仿宋" w:eastAsia="仿宋" w:hAnsi="仿宋" w:hint="eastAsia"/>
          <w:sz w:val="32"/>
          <w:szCs w:val="32"/>
        </w:rPr>
        <w:t>、</w:t>
      </w:r>
      <w:r w:rsidR="00064850" w:rsidRPr="00FB1415">
        <w:rPr>
          <w:rFonts w:ascii="仿宋" w:eastAsia="仿宋" w:hAnsi="仿宋" w:hint="eastAsia"/>
          <w:sz w:val="32"/>
          <w:szCs w:val="32"/>
        </w:rPr>
        <w:t>公司</w:t>
      </w:r>
      <w:r w:rsidR="00E72192">
        <w:rPr>
          <w:rFonts w:ascii="仿宋" w:eastAsia="仿宋" w:hAnsi="仿宋" w:hint="eastAsia"/>
          <w:sz w:val="32"/>
          <w:szCs w:val="32"/>
        </w:rPr>
        <w:t>高管</w:t>
      </w:r>
      <w:r w:rsidR="00064850" w:rsidRPr="00FB1415">
        <w:rPr>
          <w:rFonts w:ascii="仿宋" w:eastAsia="仿宋" w:hAnsi="仿宋" w:hint="eastAsia"/>
          <w:sz w:val="32"/>
          <w:szCs w:val="32"/>
        </w:rPr>
        <w:t>、</w:t>
      </w:r>
      <w:r w:rsidR="00E72192">
        <w:rPr>
          <w:rFonts w:ascii="仿宋" w:eastAsia="仿宋" w:hAnsi="仿宋" w:hint="eastAsia"/>
          <w:sz w:val="32"/>
          <w:szCs w:val="32"/>
        </w:rPr>
        <w:t>行业监管机构</w:t>
      </w:r>
      <w:r w:rsidR="00064850" w:rsidRPr="00FB1415">
        <w:rPr>
          <w:rFonts w:ascii="仿宋" w:eastAsia="仿宋" w:hAnsi="仿宋" w:hint="eastAsia"/>
          <w:sz w:val="32"/>
          <w:szCs w:val="32"/>
        </w:rPr>
        <w:t xml:space="preserve">报告；  </w:t>
      </w:r>
    </w:p>
    <w:p w14:paraId="48416947" w14:textId="4E2A3C22" w:rsidR="00BB5661" w:rsidRDefault="00BB5661" w:rsidP="00064850">
      <w:pPr>
        <w:rPr>
          <w:rFonts w:ascii="仿宋" w:eastAsia="仿宋" w:hAnsi="仿宋"/>
          <w:sz w:val="32"/>
          <w:szCs w:val="32"/>
        </w:rPr>
      </w:pPr>
    </w:p>
    <w:p w14:paraId="4551C861" w14:textId="6D811DE2" w:rsidR="00EE2508" w:rsidRDefault="00EE2508" w:rsidP="00064850">
      <w:pPr>
        <w:rPr>
          <w:rFonts w:ascii="仿宋" w:eastAsia="仿宋" w:hAnsi="仿宋"/>
          <w:sz w:val="32"/>
          <w:szCs w:val="32"/>
        </w:rPr>
      </w:pPr>
    </w:p>
    <w:p w14:paraId="0D644F7B" w14:textId="5C49D635" w:rsidR="00EE2508" w:rsidRDefault="00EE2508" w:rsidP="00064850">
      <w:pPr>
        <w:rPr>
          <w:rFonts w:ascii="仿宋" w:eastAsia="仿宋" w:hAnsi="仿宋"/>
          <w:sz w:val="32"/>
          <w:szCs w:val="32"/>
        </w:rPr>
      </w:pPr>
    </w:p>
    <w:p w14:paraId="17AB95C2" w14:textId="688BD6F1" w:rsidR="00EE2508" w:rsidRDefault="00EE2508" w:rsidP="00EE2508">
      <w:pPr>
        <w:jc w:val="right"/>
        <w:rPr>
          <w:rFonts w:ascii="仿宋" w:eastAsia="仿宋" w:hAnsi="仿宋"/>
          <w:sz w:val="32"/>
          <w:szCs w:val="32"/>
        </w:rPr>
      </w:pPr>
      <w:r>
        <w:rPr>
          <w:rFonts w:ascii="仿宋" w:eastAsia="仿宋" w:hAnsi="仿宋" w:hint="eastAsia"/>
          <w:sz w:val="32"/>
          <w:szCs w:val="32"/>
        </w:rPr>
        <w:t>华鑫期货有限公司</w:t>
      </w:r>
    </w:p>
    <w:p w14:paraId="57C1D742" w14:textId="75A176AF" w:rsidR="00EE2508" w:rsidRDefault="00EE2508" w:rsidP="00EE2508">
      <w:pPr>
        <w:jc w:val="righ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022</w:t>
      </w:r>
      <w:r>
        <w:rPr>
          <w:rFonts w:ascii="仿宋" w:eastAsia="仿宋" w:hAnsi="仿宋" w:hint="eastAsia"/>
          <w:sz w:val="32"/>
          <w:szCs w:val="32"/>
        </w:rPr>
        <w:t>年3月1</w:t>
      </w:r>
      <w:r>
        <w:rPr>
          <w:rFonts w:ascii="仿宋" w:eastAsia="仿宋" w:hAnsi="仿宋"/>
          <w:sz w:val="32"/>
          <w:szCs w:val="32"/>
        </w:rPr>
        <w:t>4</w:t>
      </w:r>
      <w:r>
        <w:rPr>
          <w:rFonts w:ascii="仿宋" w:eastAsia="仿宋" w:hAnsi="仿宋" w:hint="eastAsia"/>
          <w:sz w:val="32"/>
          <w:szCs w:val="32"/>
        </w:rPr>
        <w:t>日</w:t>
      </w:r>
    </w:p>
    <w:p w14:paraId="1D1DD03E" w14:textId="1BCA9B57" w:rsidR="00EE2508" w:rsidRDefault="00EE2508" w:rsidP="00064850">
      <w:pPr>
        <w:rPr>
          <w:rFonts w:ascii="仿宋" w:eastAsia="仿宋" w:hAnsi="仿宋"/>
          <w:sz w:val="32"/>
          <w:szCs w:val="32"/>
        </w:rPr>
      </w:pPr>
    </w:p>
    <w:p w14:paraId="46B610A7" w14:textId="51A9AB69" w:rsidR="00EE2508" w:rsidRDefault="00EE2508" w:rsidP="00064850">
      <w:pPr>
        <w:rPr>
          <w:rFonts w:ascii="仿宋" w:eastAsia="仿宋" w:hAnsi="仿宋"/>
          <w:sz w:val="32"/>
          <w:szCs w:val="32"/>
        </w:rPr>
      </w:pPr>
    </w:p>
    <w:p w14:paraId="7521C5B1" w14:textId="2BA9FC61" w:rsidR="00EE2508" w:rsidRDefault="00EE2508" w:rsidP="00064850">
      <w:pPr>
        <w:rPr>
          <w:rFonts w:ascii="仿宋" w:eastAsia="仿宋" w:hAnsi="仿宋"/>
          <w:sz w:val="32"/>
          <w:szCs w:val="32"/>
        </w:rPr>
      </w:pPr>
    </w:p>
    <w:p w14:paraId="3343F06D" w14:textId="506B619C" w:rsidR="00EE2508" w:rsidRDefault="00EE2508" w:rsidP="00064850">
      <w:pPr>
        <w:rPr>
          <w:rFonts w:ascii="仿宋" w:eastAsia="仿宋" w:hAnsi="仿宋"/>
          <w:sz w:val="32"/>
          <w:szCs w:val="32"/>
        </w:rPr>
      </w:pPr>
    </w:p>
    <w:p w14:paraId="428C799C" w14:textId="22222AA5" w:rsidR="00EE2508" w:rsidRDefault="00EE2508" w:rsidP="00064850">
      <w:pPr>
        <w:rPr>
          <w:rFonts w:ascii="仿宋" w:eastAsia="仿宋" w:hAnsi="仿宋"/>
          <w:sz w:val="32"/>
          <w:szCs w:val="32"/>
        </w:rPr>
      </w:pPr>
    </w:p>
    <w:p w14:paraId="13CAAEAC" w14:textId="619BAED6" w:rsidR="00EE2508" w:rsidRDefault="00EE2508" w:rsidP="00064850">
      <w:pPr>
        <w:rPr>
          <w:rFonts w:ascii="仿宋" w:eastAsia="仿宋" w:hAnsi="仿宋"/>
          <w:sz w:val="32"/>
          <w:szCs w:val="32"/>
        </w:rPr>
      </w:pPr>
    </w:p>
    <w:p w14:paraId="2C8F23FB" w14:textId="0A641EAA" w:rsidR="00EE2508" w:rsidRDefault="00EE2508" w:rsidP="00064850">
      <w:pPr>
        <w:rPr>
          <w:rFonts w:ascii="仿宋" w:eastAsia="仿宋" w:hAnsi="仿宋"/>
          <w:sz w:val="32"/>
          <w:szCs w:val="32"/>
        </w:rPr>
      </w:pPr>
    </w:p>
    <w:p w14:paraId="3DF9285D" w14:textId="1A8E5200" w:rsidR="00EE2508" w:rsidRDefault="00EE2508" w:rsidP="00064850">
      <w:pPr>
        <w:rPr>
          <w:rFonts w:ascii="仿宋" w:eastAsia="仿宋" w:hAnsi="仿宋"/>
          <w:sz w:val="32"/>
          <w:szCs w:val="32"/>
        </w:rPr>
      </w:pPr>
    </w:p>
    <w:p w14:paraId="60EC9826" w14:textId="6F95D4F3" w:rsidR="00EE2508" w:rsidRDefault="00EE2508" w:rsidP="00064850">
      <w:pPr>
        <w:rPr>
          <w:rFonts w:ascii="仿宋" w:eastAsia="仿宋" w:hAnsi="仿宋"/>
          <w:sz w:val="32"/>
          <w:szCs w:val="32"/>
        </w:rPr>
      </w:pPr>
    </w:p>
    <w:p w14:paraId="22DC3D5E" w14:textId="77777777" w:rsidR="00EE2508" w:rsidRDefault="00EE2508" w:rsidP="00064850">
      <w:pPr>
        <w:rPr>
          <w:rFonts w:ascii="仿宋" w:eastAsia="仿宋" w:hAnsi="仿宋" w:hint="eastAsia"/>
          <w:sz w:val="32"/>
          <w:szCs w:val="32"/>
        </w:rPr>
      </w:pPr>
    </w:p>
    <w:p w14:paraId="796DAC8D" w14:textId="72492E43" w:rsidR="00064850" w:rsidRPr="001E06A7" w:rsidRDefault="00064850" w:rsidP="00064850">
      <w:pPr>
        <w:rPr>
          <w:rFonts w:ascii="仿宋" w:eastAsia="仿宋" w:hAnsi="仿宋"/>
          <w:sz w:val="32"/>
          <w:szCs w:val="32"/>
        </w:rPr>
      </w:pPr>
      <w:r w:rsidRPr="00FB1415">
        <w:rPr>
          <w:rFonts w:ascii="仿宋" w:eastAsia="仿宋" w:hAnsi="仿宋"/>
          <w:sz w:val="32"/>
          <w:szCs w:val="32"/>
        </w:rPr>
        <w:lastRenderedPageBreak/>
        <w:t xml:space="preserve"> </w:t>
      </w:r>
      <w:r w:rsidRPr="00080473">
        <w:rPr>
          <w:rFonts w:ascii="仿宋" w:eastAsia="仿宋" w:hAnsi="仿宋" w:hint="eastAsia"/>
          <w:b/>
          <w:sz w:val="32"/>
          <w:szCs w:val="32"/>
        </w:rPr>
        <w:t xml:space="preserve">附表 1：报告路径 </w:t>
      </w:r>
    </w:p>
    <w:p w14:paraId="73478433" w14:textId="75ED79DF" w:rsidR="00797F84" w:rsidRPr="00FB1415" w:rsidRDefault="00797F84" w:rsidP="00797F84">
      <w:pPr>
        <w:ind w:firstLine="420"/>
        <w:rPr>
          <w:rFonts w:ascii="仿宋" w:eastAsia="仿宋" w:hAnsi="仿宋"/>
          <w:sz w:val="32"/>
          <w:szCs w:val="32"/>
        </w:rPr>
      </w:pPr>
      <w:r>
        <w:rPr>
          <w:rFonts w:ascii="仿宋" w:eastAsia="仿宋" w:hAnsi="仿宋" w:hint="eastAsia"/>
          <w:sz w:val="32"/>
          <w:szCs w:val="32"/>
        </w:rPr>
        <w:t>1</w:t>
      </w:r>
      <w:r w:rsidRPr="00FB1415">
        <w:rPr>
          <w:rFonts w:ascii="仿宋" w:eastAsia="仿宋" w:hAnsi="仿宋" w:hint="eastAsia"/>
          <w:sz w:val="32"/>
          <w:szCs w:val="32"/>
        </w:rPr>
        <w:t>、发生发热、咳嗽、呼吸不畅、腹泻等疑似症状。</w:t>
      </w:r>
    </w:p>
    <w:p w14:paraId="19A7A026" w14:textId="77777777" w:rsidR="00797F84" w:rsidRPr="00FB1415" w:rsidRDefault="00797F84" w:rsidP="00797F84">
      <w:pPr>
        <w:rPr>
          <w:rFonts w:ascii="仿宋" w:eastAsia="仿宋" w:hAnsi="仿宋"/>
          <w:sz w:val="32"/>
          <w:szCs w:val="32"/>
        </w:rPr>
      </w:pPr>
      <w:r w:rsidRPr="00FB1415">
        <w:rPr>
          <w:rFonts w:ascii="仿宋" w:eastAsia="仿宋" w:hAnsi="仿宋" w:hint="eastAsia"/>
          <w:sz w:val="32"/>
          <w:szCs w:val="32"/>
        </w:rPr>
        <w:t xml:space="preserve">（此项为公司内部进行疫情防控管理的应急处置报告路径） </w:t>
      </w:r>
    </w:p>
    <w:p w14:paraId="1E968971" w14:textId="77777777" w:rsidR="00797F84" w:rsidRDefault="00797F84" w:rsidP="00080473">
      <w:pPr>
        <w:ind w:firstLine="420"/>
        <w:rPr>
          <w:rFonts w:ascii="仿宋" w:eastAsia="仿宋" w:hAnsi="仿宋"/>
          <w:sz w:val="32"/>
          <w:szCs w:val="32"/>
        </w:rPr>
      </w:pPr>
      <w:r>
        <w:rPr>
          <w:rFonts w:ascii="仿宋" w:eastAsia="仿宋" w:hAnsi="仿宋"/>
          <w:noProof/>
          <w:sz w:val="32"/>
          <w:szCs w:val="32"/>
        </w:rPr>
        <w:drawing>
          <wp:inline distT="0" distB="0" distL="0" distR="0" wp14:anchorId="5C6BD456" wp14:editId="2FBDC760">
            <wp:extent cx="4504081" cy="4144144"/>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5.png"/>
                    <pic:cNvPicPr/>
                  </pic:nvPicPr>
                  <pic:blipFill>
                    <a:blip r:embed="rId7">
                      <a:extLst>
                        <a:ext uri="{28A0092B-C50C-407E-A947-70E740481C1C}">
                          <a14:useLocalDpi xmlns:a14="http://schemas.microsoft.com/office/drawing/2010/main" val="0"/>
                        </a:ext>
                      </a:extLst>
                    </a:blip>
                    <a:stretch>
                      <a:fillRect/>
                    </a:stretch>
                  </pic:blipFill>
                  <pic:spPr>
                    <a:xfrm>
                      <a:off x="0" y="0"/>
                      <a:ext cx="4504081" cy="4144144"/>
                    </a:xfrm>
                    <a:prstGeom prst="rect">
                      <a:avLst/>
                    </a:prstGeom>
                  </pic:spPr>
                </pic:pic>
              </a:graphicData>
            </a:graphic>
          </wp:inline>
        </w:drawing>
      </w:r>
    </w:p>
    <w:p w14:paraId="4A15851F" w14:textId="4E530C29" w:rsidR="00F251D6" w:rsidRDefault="00F251D6" w:rsidP="00EE2508">
      <w:pPr>
        <w:rPr>
          <w:rFonts w:ascii="仿宋" w:eastAsia="仿宋" w:hAnsi="仿宋"/>
          <w:sz w:val="32"/>
          <w:szCs w:val="32"/>
        </w:rPr>
      </w:pPr>
    </w:p>
    <w:p w14:paraId="63067302" w14:textId="09770612" w:rsidR="00EE2508" w:rsidRDefault="00EE2508" w:rsidP="00EE2508">
      <w:pPr>
        <w:rPr>
          <w:rFonts w:ascii="仿宋" w:eastAsia="仿宋" w:hAnsi="仿宋"/>
          <w:sz w:val="32"/>
          <w:szCs w:val="32"/>
        </w:rPr>
      </w:pPr>
    </w:p>
    <w:p w14:paraId="36309B0F" w14:textId="01B962F9" w:rsidR="00EE2508" w:rsidRDefault="00EE2508" w:rsidP="00EE2508">
      <w:pPr>
        <w:rPr>
          <w:rFonts w:ascii="仿宋" w:eastAsia="仿宋" w:hAnsi="仿宋"/>
          <w:sz w:val="32"/>
          <w:szCs w:val="32"/>
        </w:rPr>
      </w:pPr>
    </w:p>
    <w:p w14:paraId="401699BD" w14:textId="3E14B2BE" w:rsidR="00EE2508" w:rsidRDefault="00EE2508" w:rsidP="00EE2508">
      <w:pPr>
        <w:rPr>
          <w:rFonts w:ascii="仿宋" w:eastAsia="仿宋" w:hAnsi="仿宋"/>
          <w:sz w:val="32"/>
          <w:szCs w:val="32"/>
        </w:rPr>
      </w:pPr>
    </w:p>
    <w:p w14:paraId="3B19EDA7" w14:textId="6CBEF635" w:rsidR="00EE2508" w:rsidRDefault="00EE2508" w:rsidP="00EE2508">
      <w:pPr>
        <w:rPr>
          <w:rFonts w:ascii="仿宋" w:eastAsia="仿宋" w:hAnsi="仿宋"/>
          <w:sz w:val="32"/>
          <w:szCs w:val="32"/>
        </w:rPr>
      </w:pPr>
    </w:p>
    <w:p w14:paraId="74F84796" w14:textId="73DF3AE7" w:rsidR="00EE2508" w:rsidRDefault="00EE2508" w:rsidP="00EE2508">
      <w:pPr>
        <w:rPr>
          <w:rFonts w:ascii="仿宋" w:eastAsia="仿宋" w:hAnsi="仿宋"/>
          <w:sz w:val="32"/>
          <w:szCs w:val="32"/>
        </w:rPr>
      </w:pPr>
    </w:p>
    <w:p w14:paraId="55E3A208" w14:textId="18CBFF53" w:rsidR="00EE2508" w:rsidRDefault="00EE2508" w:rsidP="00EE2508">
      <w:pPr>
        <w:rPr>
          <w:rFonts w:ascii="仿宋" w:eastAsia="仿宋" w:hAnsi="仿宋"/>
          <w:sz w:val="32"/>
          <w:szCs w:val="32"/>
        </w:rPr>
      </w:pPr>
    </w:p>
    <w:p w14:paraId="650ED4A3" w14:textId="050067FB" w:rsidR="00EE2508" w:rsidRDefault="00EE2508" w:rsidP="00EE2508">
      <w:pPr>
        <w:rPr>
          <w:rFonts w:ascii="仿宋" w:eastAsia="仿宋" w:hAnsi="仿宋"/>
          <w:sz w:val="32"/>
          <w:szCs w:val="32"/>
        </w:rPr>
      </w:pPr>
    </w:p>
    <w:p w14:paraId="7BA1B7D6" w14:textId="77777777" w:rsidR="00EE2508" w:rsidRDefault="00EE2508" w:rsidP="00EE2508">
      <w:pPr>
        <w:rPr>
          <w:rFonts w:ascii="仿宋" w:eastAsia="仿宋" w:hAnsi="仿宋"/>
          <w:sz w:val="32"/>
          <w:szCs w:val="32"/>
        </w:rPr>
      </w:pPr>
    </w:p>
    <w:p w14:paraId="7F819A80" w14:textId="1023662E" w:rsidR="00064850" w:rsidRPr="00FB1415" w:rsidRDefault="00797F84" w:rsidP="00080473">
      <w:pPr>
        <w:ind w:firstLine="420"/>
        <w:rPr>
          <w:rFonts w:ascii="仿宋" w:eastAsia="仿宋" w:hAnsi="仿宋"/>
          <w:sz w:val="32"/>
          <w:szCs w:val="32"/>
        </w:rPr>
      </w:pPr>
      <w:r>
        <w:rPr>
          <w:rFonts w:ascii="仿宋" w:eastAsia="仿宋" w:hAnsi="仿宋" w:hint="eastAsia"/>
          <w:sz w:val="32"/>
          <w:szCs w:val="32"/>
        </w:rPr>
        <w:lastRenderedPageBreak/>
        <w:t>2</w:t>
      </w:r>
      <w:r w:rsidR="00064850" w:rsidRPr="00FB1415">
        <w:rPr>
          <w:rFonts w:ascii="仿宋" w:eastAsia="仿宋" w:hAnsi="仿宋" w:hint="eastAsia"/>
          <w:sz w:val="32"/>
          <w:szCs w:val="32"/>
        </w:rPr>
        <w:t xml:space="preserve">、一、二、三级事件应急处置报告路径 </w:t>
      </w:r>
    </w:p>
    <w:p w14:paraId="2A111551" w14:textId="77777777" w:rsidR="002C18EC" w:rsidRPr="00FB1415" w:rsidRDefault="002C18EC" w:rsidP="001E06A7">
      <w:pPr>
        <w:jc w:val="center"/>
        <w:rPr>
          <w:rFonts w:ascii="仿宋" w:eastAsia="仿宋" w:hAnsi="仿宋"/>
          <w:sz w:val="32"/>
          <w:szCs w:val="32"/>
        </w:rPr>
      </w:pPr>
      <w:r>
        <w:rPr>
          <w:rFonts w:ascii="仿宋" w:eastAsia="仿宋" w:hAnsi="仿宋"/>
          <w:noProof/>
          <w:sz w:val="32"/>
          <w:szCs w:val="32"/>
        </w:rPr>
        <w:drawing>
          <wp:inline distT="0" distB="0" distL="0" distR="0" wp14:anchorId="4888AF8C" wp14:editId="355BEA70">
            <wp:extent cx="4189968" cy="2872368"/>
            <wp:effectExtent l="0" t="0" r="127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4189968" cy="2872368"/>
                    </a:xfrm>
                    <a:prstGeom prst="rect">
                      <a:avLst/>
                    </a:prstGeom>
                  </pic:spPr>
                </pic:pic>
              </a:graphicData>
            </a:graphic>
          </wp:inline>
        </w:drawing>
      </w:r>
    </w:p>
    <w:p w14:paraId="72EC1EB0" w14:textId="0A08162D" w:rsidR="00064850" w:rsidRPr="00FB1415" w:rsidRDefault="00064850" w:rsidP="00797F84">
      <w:pPr>
        <w:rPr>
          <w:rFonts w:ascii="仿宋" w:eastAsia="仿宋" w:hAnsi="仿宋"/>
          <w:sz w:val="32"/>
          <w:szCs w:val="32"/>
        </w:rPr>
      </w:pPr>
      <w:r w:rsidRPr="00FB1415">
        <w:rPr>
          <w:rFonts w:ascii="仿宋" w:eastAsia="仿宋" w:hAnsi="仿宋" w:hint="eastAsia"/>
          <w:sz w:val="32"/>
          <w:szCs w:val="32"/>
        </w:rPr>
        <w:t xml:space="preserve">   </w:t>
      </w:r>
    </w:p>
    <w:p w14:paraId="67624A55" w14:textId="68B46FAB" w:rsidR="00064850" w:rsidRPr="00FB1415" w:rsidRDefault="00064850" w:rsidP="001E06A7">
      <w:pPr>
        <w:jc w:val="center"/>
        <w:rPr>
          <w:rFonts w:ascii="仿宋" w:eastAsia="仿宋" w:hAnsi="仿宋"/>
          <w:sz w:val="32"/>
          <w:szCs w:val="32"/>
        </w:rPr>
      </w:pPr>
    </w:p>
    <w:p w14:paraId="276C9138" w14:textId="77777777" w:rsidR="00EE2508" w:rsidRDefault="00EE2508" w:rsidP="00064850">
      <w:pPr>
        <w:rPr>
          <w:rFonts w:ascii="仿宋" w:eastAsia="仿宋" w:hAnsi="仿宋"/>
          <w:b/>
          <w:sz w:val="32"/>
          <w:szCs w:val="32"/>
        </w:rPr>
      </w:pPr>
    </w:p>
    <w:p w14:paraId="5FBB04BE" w14:textId="77777777" w:rsidR="00EE2508" w:rsidRDefault="00EE2508" w:rsidP="00064850">
      <w:pPr>
        <w:rPr>
          <w:rFonts w:ascii="仿宋" w:eastAsia="仿宋" w:hAnsi="仿宋"/>
          <w:b/>
          <w:sz w:val="32"/>
          <w:szCs w:val="32"/>
        </w:rPr>
      </w:pPr>
    </w:p>
    <w:p w14:paraId="53633B3E" w14:textId="77777777" w:rsidR="00EE2508" w:rsidRDefault="00EE2508" w:rsidP="00064850">
      <w:pPr>
        <w:rPr>
          <w:rFonts w:ascii="仿宋" w:eastAsia="仿宋" w:hAnsi="仿宋"/>
          <w:b/>
          <w:sz w:val="32"/>
          <w:szCs w:val="32"/>
        </w:rPr>
      </w:pPr>
    </w:p>
    <w:p w14:paraId="7A6C5A2C" w14:textId="77777777" w:rsidR="00EE2508" w:rsidRDefault="00EE2508" w:rsidP="00064850">
      <w:pPr>
        <w:rPr>
          <w:rFonts w:ascii="仿宋" w:eastAsia="仿宋" w:hAnsi="仿宋"/>
          <w:b/>
          <w:sz w:val="32"/>
          <w:szCs w:val="32"/>
        </w:rPr>
      </w:pPr>
    </w:p>
    <w:p w14:paraId="1B94D8A4" w14:textId="77777777" w:rsidR="00EE2508" w:rsidRDefault="00EE2508" w:rsidP="00064850">
      <w:pPr>
        <w:rPr>
          <w:rFonts w:ascii="仿宋" w:eastAsia="仿宋" w:hAnsi="仿宋"/>
          <w:b/>
          <w:sz w:val="32"/>
          <w:szCs w:val="32"/>
        </w:rPr>
      </w:pPr>
    </w:p>
    <w:p w14:paraId="34ACDFEC" w14:textId="77777777" w:rsidR="00EE2508" w:rsidRDefault="00EE2508" w:rsidP="00064850">
      <w:pPr>
        <w:rPr>
          <w:rFonts w:ascii="仿宋" w:eastAsia="仿宋" w:hAnsi="仿宋"/>
          <w:b/>
          <w:sz w:val="32"/>
          <w:szCs w:val="32"/>
        </w:rPr>
      </w:pPr>
    </w:p>
    <w:p w14:paraId="7E466C91" w14:textId="77777777" w:rsidR="00EE2508" w:rsidRDefault="00EE2508" w:rsidP="00064850">
      <w:pPr>
        <w:rPr>
          <w:rFonts w:ascii="仿宋" w:eastAsia="仿宋" w:hAnsi="仿宋"/>
          <w:b/>
          <w:sz w:val="32"/>
          <w:szCs w:val="32"/>
        </w:rPr>
      </w:pPr>
    </w:p>
    <w:p w14:paraId="5458141B" w14:textId="77777777" w:rsidR="00EE2508" w:rsidRDefault="00EE2508" w:rsidP="00064850">
      <w:pPr>
        <w:rPr>
          <w:rFonts w:ascii="仿宋" w:eastAsia="仿宋" w:hAnsi="仿宋"/>
          <w:b/>
          <w:sz w:val="32"/>
          <w:szCs w:val="32"/>
        </w:rPr>
      </w:pPr>
    </w:p>
    <w:p w14:paraId="1CE525FB" w14:textId="77777777" w:rsidR="00EE2508" w:rsidRDefault="00EE2508" w:rsidP="00064850">
      <w:pPr>
        <w:rPr>
          <w:rFonts w:ascii="仿宋" w:eastAsia="仿宋" w:hAnsi="仿宋"/>
          <w:b/>
          <w:sz w:val="32"/>
          <w:szCs w:val="32"/>
        </w:rPr>
      </w:pPr>
    </w:p>
    <w:p w14:paraId="6E1D6452" w14:textId="77777777" w:rsidR="00EE2508" w:rsidRDefault="00EE2508" w:rsidP="00064850">
      <w:pPr>
        <w:rPr>
          <w:rFonts w:ascii="仿宋" w:eastAsia="仿宋" w:hAnsi="仿宋"/>
          <w:b/>
          <w:sz w:val="32"/>
          <w:szCs w:val="32"/>
        </w:rPr>
      </w:pPr>
    </w:p>
    <w:p w14:paraId="73FE1A9C" w14:textId="77777777" w:rsidR="00EE2508" w:rsidRDefault="00EE2508" w:rsidP="00064850">
      <w:pPr>
        <w:rPr>
          <w:rFonts w:ascii="仿宋" w:eastAsia="仿宋" w:hAnsi="仿宋"/>
          <w:b/>
          <w:sz w:val="32"/>
          <w:szCs w:val="32"/>
        </w:rPr>
      </w:pPr>
    </w:p>
    <w:p w14:paraId="6DA4C0C7" w14:textId="77777777" w:rsidR="00EE2508" w:rsidRDefault="00EE2508" w:rsidP="00064850">
      <w:pPr>
        <w:rPr>
          <w:rFonts w:ascii="仿宋" w:eastAsia="仿宋" w:hAnsi="仿宋"/>
          <w:b/>
          <w:sz w:val="32"/>
          <w:szCs w:val="32"/>
        </w:rPr>
      </w:pPr>
    </w:p>
    <w:p w14:paraId="40CA9D95" w14:textId="764FC77B" w:rsidR="00064850" w:rsidRPr="00854B12" w:rsidRDefault="00064850" w:rsidP="00064850">
      <w:pPr>
        <w:rPr>
          <w:rFonts w:ascii="仿宋" w:eastAsia="仿宋" w:hAnsi="仿宋"/>
          <w:b/>
          <w:sz w:val="32"/>
          <w:szCs w:val="32"/>
        </w:rPr>
      </w:pPr>
      <w:r w:rsidRPr="00854B12">
        <w:rPr>
          <w:rFonts w:ascii="仿宋" w:eastAsia="仿宋" w:hAnsi="仿宋" w:hint="eastAsia"/>
          <w:b/>
          <w:sz w:val="32"/>
          <w:szCs w:val="32"/>
        </w:rPr>
        <w:lastRenderedPageBreak/>
        <w:t xml:space="preserve">附表 2：信息技术部应急小组联系方式 </w:t>
      </w:r>
    </w:p>
    <w:p w14:paraId="380C3CE3" w14:textId="77777777" w:rsidR="00FB1415" w:rsidRPr="00FB1415" w:rsidRDefault="00027D0A" w:rsidP="00027D0A">
      <w:pPr>
        <w:jc w:val="center"/>
        <w:rPr>
          <w:rFonts w:ascii="仿宋" w:eastAsia="仿宋" w:hAnsi="仿宋"/>
          <w:sz w:val="32"/>
          <w:szCs w:val="32"/>
        </w:rPr>
      </w:pPr>
      <w:bookmarkStart w:id="0" w:name="_GoBack"/>
      <w:r>
        <w:rPr>
          <w:rFonts w:ascii="仿宋" w:eastAsia="仿宋" w:hAnsi="仿宋"/>
          <w:noProof/>
          <w:sz w:val="32"/>
          <w:szCs w:val="32"/>
        </w:rPr>
        <w:drawing>
          <wp:inline distT="0" distB="0" distL="0" distR="0" wp14:anchorId="65279E5B" wp14:editId="0218079D">
            <wp:extent cx="5662450" cy="299928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7.png"/>
                    <pic:cNvPicPr/>
                  </pic:nvPicPr>
                  <pic:blipFill>
                    <a:blip r:embed="rId9">
                      <a:extLst>
                        <a:ext uri="{28A0092B-C50C-407E-A947-70E740481C1C}">
                          <a14:useLocalDpi xmlns:a14="http://schemas.microsoft.com/office/drawing/2010/main" val="0"/>
                        </a:ext>
                      </a:extLst>
                    </a:blip>
                    <a:stretch>
                      <a:fillRect/>
                    </a:stretch>
                  </pic:blipFill>
                  <pic:spPr>
                    <a:xfrm>
                      <a:off x="0" y="0"/>
                      <a:ext cx="5662450" cy="2999289"/>
                    </a:xfrm>
                    <a:prstGeom prst="rect">
                      <a:avLst/>
                    </a:prstGeom>
                  </pic:spPr>
                </pic:pic>
              </a:graphicData>
            </a:graphic>
          </wp:inline>
        </w:drawing>
      </w:r>
      <w:bookmarkEnd w:id="0"/>
    </w:p>
    <w:sectPr w:rsidR="00FB1415" w:rsidRPr="00FB14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2F799" w14:textId="77777777" w:rsidR="005632CD" w:rsidRDefault="005632CD" w:rsidP="006608EF">
      <w:r>
        <w:separator/>
      </w:r>
    </w:p>
  </w:endnote>
  <w:endnote w:type="continuationSeparator" w:id="0">
    <w:p w14:paraId="1246F243" w14:textId="77777777" w:rsidR="005632CD" w:rsidRDefault="005632CD" w:rsidP="0066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503AC" w14:textId="77777777" w:rsidR="005632CD" w:rsidRDefault="005632CD" w:rsidP="006608EF">
      <w:r>
        <w:separator/>
      </w:r>
    </w:p>
  </w:footnote>
  <w:footnote w:type="continuationSeparator" w:id="0">
    <w:p w14:paraId="25EC076E" w14:textId="77777777" w:rsidR="005632CD" w:rsidRDefault="005632CD" w:rsidP="00660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91FDB"/>
    <w:multiLevelType w:val="hybridMultilevel"/>
    <w:tmpl w:val="3FBC74A8"/>
    <w:lvl w:ilvl="0" w:tplc="D5E40E06">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039"/>
    <w:rsid w:val="0000218B"/>
    <w:rsid w:val="00003BB1"/>
    <w:rsid w:val="000079A1"/>
    <w:rsid w:val="00007C46"/>
    <w:rsid w:val="00014971"/>
    <w:rsid w:val="000177D3"/>
    <w:rsid w:val="00021C5F"/>
    <w:rsid w:val="00027D0A"/>
    <w:rsid w:val="000317F1"/>
    <w:rsid w:val="00032A83"/>
    <w:rsid w:val="00035153"/>
    <w:rsid w:val="00041BD4"/>
    <w:rsid w:val="00044A98"/>
    <w:rsid w:val="00060EC2"/>
    <w:rsid w:val="00064850"/>
    <w:rsid w:val="00064FD8"/>
    <w:rsid w:val="00065BAD"/>
    <w:rsid w:val="000709E3"/>
    <w:rsid w:val="00072D5F"/>
    <w:rsid w:val="00072F84"/>
    <w:rsid w:val="00074D0B"/>
    <w:rsid w:val="0007731D"/>
    <w:rsid w:val="00080473"/>
    <w:rsid w:val="00082AA4"/>
    <w:rsid w:val="00087801"/>
    <w:rsid w:val="0009571F"/>
    <w:rsid w:val="000A1E30"/>
    <w:rsid w:val="000A370A"/>
    <w:rsid w:val="000B0E35"/>
    <w:rsid w:val="000B2CE8"/>
    <w:rsid w:val="000B3E83"/>
    <w:rsid w:val="000C7EEB"/>
    <w:rsid w:val="000D2A98"/>
    <w:rsid w:val="000E0A8D"/>
    <w:rsid w:val="000E0C62"/>
    <w:rsid w:val="000E128B"/>
    <w:rsid w:val="000E35D8"/>
    <w:rsid w:val="000E6322"/>
    <w:rsid w:val="000F13C9"/>
    <w:rsid w:val="000F66E4"/>
    <w:rsid w:val="000F78BB"/>
    <w:rsid w:val="000F7ECC"/>
    <w:rsid w:val="0010293B"/>
    <w:rsid w:val="001030CA"/>
    <w:rsid w:val="00105776"/>
    <w:rsid w:val="00106A2F"/>
    <w:rsid w:val="0011357A"/>
    <w:rsid w:val="0011594B"/>
    <w:rsid w:val="001170EB"/>
    <w:rsid w:val="0012352F"/>
    <w:rsid w:val="001236F2"/>
    <w:rsid w:val="00124CD2"/>
    <w:rsid w:val="001279BC"/>
    <w:rsid w:val="00134BDE"/>
    <w:rsid w:val="00134C73"/>
    <w:rsid w:val="00141D17"/>
    <w:rsid w:val="00145DFD"/>
    <w:rsid w:val="00146D1F"/>
    <w:rsid w:val="00146F54"/>
    <w:rsid w:val="001473EF"/>
    <w:rsid w:val="00152A50"/>
    <w:rsid w:val="00152A82"/>
    <w:rsid w:val="00153426"/>
    <w:rsid w:val="001563C2"/>
    <w:rsid w:val="00156FC3"/>
    <w:rsid w:val="001615A3"/>
    <w:rsid w:val="001643B1"/>
    <w:rsid w:val="0016607C"/>
    <w:rsid w:val="00175723"/>
    <w:rsid w:val="001810C2"/>
    <w:rsid w:val="001873B1"/>
    <w:rsid w:val="001969E2"/>
    <w:rsid w:val="001A1CC0"/>
    <w:rsid w:val="001A22E2"/>
    <w:rsid w:val="001A6C01"/>
    <w:rsid w:val="001A6D66"/>
    <w:rsid w:val="001B565F"/>
    <w:rsid w:val="001B57F0"/>
    <w:rsid w:val="001B692B"/>
    <w:rsid w:val="001B7627"/>
    <w:rsid w:val="001C1D9D"/>
    <w:rsid w:val="001C204F"/>
    <w:rsid w:val="001C5524"/>
    <w:rsid w:val="001D208D"/>
    <w:rsid w:val="001E06A7"/>
    <w:rsid w:val="001F0FE1"/>
    <w:rsid w:val="001F772F"/>
    <w:rsid w:val="00202AF0"/>
    <w:rsid w:val="00204A86"/>
    <w:rsid w:val="00205282"/>
    <w:rsid w:val="002077C2"/>
    <w:rsid w:val="00211122"/>
    <w:rsid w:val="002111D5"/>
    <w:rsid w:val="0021201B"/>
    <w:rsid w:val="002148A1"/>
    <w:rsid w:val="00215183"/>
    <w:rsid w:val="0021537E"/>
    <w:rsid w:val="00215FB4"/>
    <w:rsid w:val="00223029"/>
    <w:rsid w:val="002261F9"/>
    <w:rsid w:val="0022622D"/>
    <w:rsid w:val="00230C46"/>
    <w:rsid w:val="00232E38"/>
    <w:rsid w:val="002335CB"/>
    <w:rsid w:val="00235C2C"/>
    <w:rsid w:val="00243F86"/>
    <w:rsid w:val="0025033D"/>
    <w:rsid w:val="002532FD"/>
    <w:rsid w:val="00254640"/>
    <w:rsid w:val="00257E1C"/>
    <w:rsid w:val="002663FE"/>
    <w:rsid w:val="002664B4"/>
    <w:rsid w:val="002665F4"/>
    <w:rsid w:val="00273CB5"/>
    <w:rsid w:val="0027476A"/>
    <w:rsid w:val="00277292"/>
    <w:rsid w:val="0028293F"/>
    <w:rsid w:val="00282FD2"/>
    <w:rsid w:val="00284B45"/>
    <w:rsid w:val="00286ED4"/>
    <w:rsid w:val="00287419"/>
    <w:rsid w:val="00287C95"/>
    <w:rsid w:val="0029286B"/>
    <w:rsid w:val="002938A3"/>
    <w:rsid w:val="002A2F77"/>
    <w:rsid w:val="002A5E5D"/>
    <w:rsid w:val="002A7837"/>
    <w:rsid w:val="002B2087"/>
    <w:rsid w:val="002B49AE"/>
    <w:rsid w:val="002C18EC"/>
    <w:rsid w:val="002C2EAC"/>
    <w:rsid w:val="002C4844"/>
    <w:rsid w:val="002C58CC"/>
    <w:rsid w:val="002C71A4"/>
    <w:rsid w:val="002E3FC3"/>
    <w:rsid w:val="002E4A10"/>
    <w:rsid w:val="002E6A7F"/>
    <w:rsid w:val="002F0BF3"/>
    <w:rsid w:val="002F15B9"/>
    <w:rsid w:val="00301E4E"/>
    <w:rsid w:val="003027C5"/>
    <w:rsid w:val="00306D35"/>
    <w:rsid w:val="003076A1"/>
    <w:rsid w:val="00314BB7"/>
    <w:rsid w:val="0032076C"/>
    <w:rsid w:val="00323BB1"/>
    <w:rsid w:val="0032561E"/>
    <w:rsid w:val="00325F7F"/>
    <w:rsid w:val="003361B5"/>
    <w:rsid w:val="003378D6"/>
    <w:rsid w:val="00342513"/>
    <w:rsid w:val="00344BDB"/>
    <w:rsid w:val="00345D33"/>
    <w:rsid w:val="00347010"/>
    <w:rsid w:val="00352A94"/>
    <w:rsid w:val="003536CF"/>
    <w:rsid w:val="00357AD9"/>
    <w:rsid w:val="00360E35"/>
    <w:rsid w:val="003630A4"/>
    <w:rsid w:val="00365E89"/>
    <w:rsid w:val="00370397"/>
    <w:rsid w:val="0037341E"/>
    <w:rsid w:val="00380EF3"/>
    <w:rsid w:val="0038500F"/>
    <w:rsid w:val="003858BB"/>
    <w:rsid w:val="003906CE"/>
    <w:rsid w:val="003935E9"/>
    <w:rsid w:val="00394A4F"/>
    <w:rsid w:val="00396907"/>
    <w:rsid w:val="00397FAB"/>
    <w:rsid w:val="003A0065"/>
    <w:rsid w:val="003A02F2"/>
    <w:rsid w:val="003A067F"/>
    <w:rsid w:val="003A0C3D"/>
    <w:rsid w:val="003A184D"/>
    <w:rsid w:val="003A78FE"/>
    <w:rsid w:val="003B0AA6"/>
    <w:rsid w:val="003B4F2D"/>
    <w:rsid w:val="003B748E"/>
    <w:rsid w:val="003C713C"/>
    <w:rsid w:val="003D0915"/>
    <w:rsid w:val="003D22E3"/>
    <w:rsid w:val="003D3591"/>
    <w:rsid w:val="003D3CE2"/>
    <w:rsid w:val="003D5CA9"/>
    <w:rsid w:val="003D5F64"/>
    <w:rsid w:val="003E2967"/>
    <w:rsid w:val="003F0E01"/>
    <w:rsid w:val="003F3B7A"/>
    <w:rsid w:val="003F5047"/>
    <w:rsid w:val="003F5BD4"/>
    <w:rsid w:val="003F639C"/>
    <w:rsid w:val="004002BB"/>
    <w:rsid w:val="0040295D"/>
    <w:rsid w:val="00403316"/>
    <w:rsid w:val="00410292"/>
    <w:rsid w:val="00411E65"/>
    <w:rsid w:val="00415D24"/>
    <w:rsid w:val="004234BE"/>
    <w:rsid w:val="00434209"/>
    <w:rsid w:val="004603E4"/>
    <w:rsid w:val="0046264F"/>
    <w:rsid w:val="00462812"/>
    <w:rsid w:val="00470069"/>
    <w:rsid w:val="0047042A"/>
    <w:rsid w:val="004721D1"/>
    <w:rsid w:val="00473EBB"/>
    <w:rsid w:val="0047743C"/>
    <w:rsid w:val="00481D8C"/>
    <w:rsid w:val="00486756"/>
    <w:rsid w:val="00492298"/>
    <w:rsid w:val="00493CF4"/>
    <w:rsid w:val="00494610"/>
    <w:rsid w:val="0049642C"/>
    <w:rsid w:val="004A3C78"/>
    <w:rsid w:val="004A3E47"/>
    <w:rsid w:val="004A6E49"/>
    <w:rsid w:val="004B1B38"/>
    <w:rsid w:val="004B54D0"/>
    <w:rsid w:val="004B7368"/>
    <w:rsid w:val="004C0110"/>
    <w:rsid w:val="004C0BAE"/>
    <w:rsid w:val="004C1377"/>
    <w:rsid w:val="004D5DF5"/>
    <w:rsid w:val="004E08F4"/>
    <w:rsid w:val="004E311E"/>
    <w:rsid w:val="004E3897"/>
    <w:rsid w:val="004F41F2"/>
    <w:rsid w:val="004F4682"/>
    <w:rsid w:val="004F4DC6"/>
    <w:rsid w:val="004F794D"/>
    <w:rsid w:val="00502CB4"/>
    <w:rsid w:val="005067EF"/>
    <w:rsid w:val="00506C0B"/>
    <w:rsid w:val="00507E06"/>
    <w:rsid w:val="00507E23"/>
    <w:rsid w:val="0051274D"/>
    <w:rsid w:val="00515811"/>
    <w:rsid w:val="00520532"/>
    <w:rsid w:val="0052184E"/>
    <w:rsid w:val="005235B6"/>
    <w:rsid w:val="0052753B"/>
    <w:rsid w:val="00535939"/>
    <w:rsid w:val="00543B76"/>
    <w:rsid w:val="005447F5"/>
    <w:rsid w:val="00544C74"/>
    <w:rsid w:val="005530B7"/>
    <w:rsid w:val="00555BEA"/>
    <w:rsid w:val="005632CD"/>
    <w:rsid w:val="0056355F"/>
    <w:rsid w:val="00563EB0"/>
    <w:rsid w:val="00566EBC"/>
    <w:rsid w:val="00567B80"/>
    <w:rsid w:val="005708F1"/>
    <w:rsid w:val="0057157C"/>
    <w:rsid w:val="005820F7"/>
    <w:rsid w:val="00586F37"/>
    <w:rsid w:val="00587819"/>
    <w:rsid w:val="005919F9"/>
    <w:rsid w:val="0059464F"/>
    <w:rsid w:val="005A2E3A"/>
    <w:rsid w:val="005A2F02"/>
    <w:rsid w:val="005A450C"/>
    <w:rsid w:val="005B0454"/>
    <w:rsid w:val="005B1879"/>
    <w:rsid w:val="005B2733"/>
    <w:rsid w:val="005C42FD"/>
    <w:rsid w:val="005C49CE"/>
    <w:rsid w:val="005C5222"/>
    <w:rsid w:val="005C6198"/>
    <w:rsid w:val="005D32D9"/>
    <w:rsid w:val="005D3CD5"/>
    <w:rsid w:val="005D53E6"/>
    <w:rsid w:val="005D60C1"/>
    <w:rsid w:val="005E0937"/>
    <w:rsid w:val="005E669D"/>
    <w:rsid w:val="005E7D9C"/>
    <w:rsid w:val="005F1418"/>
    <w:rsid w:val="005F6FA4"/>
    <w:rsid w:val="005F77CA"/>
    <w:rsid w:val="006031EE"/>
    <w:rsid w:val="0061556B"/>
    <w:rsid w:val="006156D8"/>
    <w:rsid w:val="006157FD"/>
    <w:rsid w:val="00615A7F"/>
    <w:rsid w:val="00625601"/>
    <w:rsid w:val="00630B4D"/>
    <w:rsid w:val="00634301"/>
    <w:rsid w:val="00646E6B"/>
    <w:rsid w:val="0064722D"/>
    <w:rsid w:val="00650042"/>
    <w:rsid w:val="00650B2F"/>
    <w:rsid w:val="006511AF"/>
    <w:rsid w:val="00655D35"/>
    <w:rsid w:val="00657B89"/>
    <w:rsid w:val="006608EF"/>
    <w:rsid w:val="00670E83"/>
    <w:rsid w:val="0067313D"/>
    <w:rsid w:val="00674D89"/>
    <w:rsid w:val="00677752"/>
    <w:rsid w:val="006841D9"/>
    <w:rsid w:val="00684232"/>
    <w:rsid w:val="006908A6"/>
    <w:rsid w:val="00693B89"/>
    <w:rsid w:val="006A72CC"/>
    <w:rsid w:val="006B12E7"/>
    <w:rsid w:val="006B1ACD"/>
    <w:rsid w:val="006B1FD8"/>
    <w:rsid w:val="006B285E"/>
    <w:rsid w:val="006B5219"/>
    <w:rsid w:val="006C4064"/>
    <w:rsid w:val="006C4AD1"/>
    <w:rsid w:val="006C51D0"/>
    <w:rsid w:val="006D0724"/>
    <w:rsid w:val="006D5A74"/>
    <w:rsid w:val="006E46BF"/>
    <w:rsid w:val="006F27C7"/>
    <w:rsid w:val="006F3600"/>
    <w:rsid w:val="006F65DF"/>
    <w:rsid w:val="006F6F61"/>
    <w:rsid w:val="006F76F4"/>
    <w:rsid w:val="00701139"/>
    <w:rsid w:val="00701E08"/>
    <w:rsid w:val="00706CB1"/>
    <w:rsid w:val="00707B76"/>
    <w:rsid w:val="007119E1"/>
    <w:rsid w:val="007168BF"/>
    <w:rsid w:val="00716C39"/>
    <w:rsid w:val="00717D3F"/>
    <w:rsid w:val="00717F12"/>
    <w:rsid w:val="007204A2"/>
    <w:rsid w:val="0072183C"/>
    <w:rsid w:val="0072468E"/>
    <w:rsid w:val="007254E2"/>
    <w:rsid w:val="007256E6"/>
    <w:rsid w:val="00727AE1"/>
    <w:rsid w:val="007327C5"/>
    <w:rsid w:val="007360C7"/>
    <w:rsid w:val="00741B49"/>
    <w:rsid w:val="0074537C"/>
    <w:rsid w:val="00745B14"/>
    <w:rsid w:val="007470B8"/>
    <w:rsid w:val="00747CB4"/>
    <w:rsid w:val="00753829"/>
    <w:rsid w:val="00754186"/>
    <w:rsid w:val="007544D0"/>
    <w:rsid w:val="00754CC9"/>
    <w:rsid w:val="007559E8"/>
    <w:rsid w:val="00756143"/>
    <w:rsid w:val="007637F2"/>
    <w:rsid w:val="00766CE2"/>
    <w:rsid w:val="00767758"/>
    <w:rsid w:val="0077402B"/>
    <w:rsid w:val="00785957"/>
    <w:rsid w:val="00786751"/>
    <w:rsid w:val="00796145"/>
    <w:rsid w:val="00797F84"/>
    <w:rsid w:val="007A74C8"/>
    <w:rsid w:val="007B6731"/>
    <w:rsid w:val="007C0124"/>
    <w:rsid w:val="007C0476"/>
    <w:rsid w:val="007C0C30"/>
    <w:rsid w:val="007C618C"/>
    <w:rsid w:val="007D4AD5"/>
    <w:rsid w:val="007D65B7"/>
    <w:rsid w:val="007E139F"/>
    <w:rsid w:val="007E3793"/>
    <w:rsid w:val="007E5317"/>
    <w:rsid w:val="007E6039"/>
    <w:rsid w:val="007E60D3"/>
    <w:rsid w:val="007F0484"/>
    <w:rsid w:val="007F19B6"/>
    <w:rsid w:val="007F33BE"/>
    <w:rsid w:val="007F7B3A"/>
    <w:rsid w:val="00803536"/>
    <w:rsid w:val="008039BD"/>
    <w:rsid w:val="008051F1"/>
    <w:rsid w:val="00805511"/>
    <w:rsid w:val="00806B69"/>
    <w:rsid w:val="00807A9A"/>
    <w:rsid w:val="00812975"/>
    <w:rsid w:val="00824896"/>
    <w:rsid w:val="00825E9B"/>
    <w:rsid w:val="00833C51"/>
    <w:rsid w:val="0084013A"/>
    <w:rsid w:val="00841CF9"/>
    <w:rsid w:val="00845B56"/>
    <w:rsid w:val="00845D6F"/>
    <w:rsid w:val="00854B12"/>
    <w:rsid w:val="008578A2"/>
    <w:rsid w:val="00864B56"/>
    <w:rsid w:val="00870616"/>
    <w:rsid w:val="00882279"/>
    <w:rsid w:val="00882440"/>
    <w:rsid w:val="008824BB"/>
    <w:rsid w:val="008835C7"/>
    <w:rsid w:val="00885AE1"/>
    <w:rsid w:val="0088745E"/>
    <w:rsid w:val="00890C49"/>
    <w:rsid w:val="00891145"/>
    <w:rsid w:val="00895124"/>
    <w:rsid w:val="008A0862"/>
    <w:rsid w:val="008A183C"/>
    <w:rsid w:val="008A6BC0"/>
    <w:rsid w:val="008B052A"/>
    <w:rsid w:val="008B4B65"/>
    <w:rsid w:val="008B7578"/>
    <w:rsid w:val="008C53BE"/>
    <w:rsid w:val="008C650D"/>
    <w:rsid w:val="008D2DA2"/>
    <w:rsid w:val="008D2E7B"/>
    <w:rsid w:val="008D4FF0"/>
    <w:rsid w:val="008E4AE1"/>
    <w:rsid w:val="008F10B9"/>
    <w:rsid w:val="008F2C51"/>
    <w:rsid w:val="008F5569"/>
    <w:rsid w:val="008F7CE5"/>
    <w:rsid w:val="00903130"/>
    <w:rsid w:val="009066A7"/>
    <w:rsid w:val="00906711"/>
    <w:rsid w:val="00911142"/>
    <w:rsid w:val="00911C67"/>
    <w:rsid w:val="0091241C"/>
    <w:rsid w:val="00916023"/>
    <w:rsid w:val="00925AE9"/>
    <w:rsid w:val="009269FF"/>
    <w:rsid w:val="00930BCC"/>
    <w:rsid w:val="00934C81"/>
    <w:rsid w:val="00934D26"/>
    <w:rsid w:val="0095596C"/>
    <w:rsid w:val="00960E6F"/>
    <w:rsid w:val="0096289C"/>
    <w:rsid w:val="009639FC"/>
    <w:rsid w:val="00965AB2"/>
    <w:rsid w:val="00966C12"/>
    <w:rsid w:val="009674A8"/>
    <w:rsid w:val="00970FBD"/>
    <w:rsid w:val="009733FB"/>
    <w:rsid w:val="009754E5"/>
    <w:rsid w:val="0098044B"/>
    <w:rsid w:val="00981095"/>
    <w:rsid w:val="00985012"/>
    <w:rsid w:val="009858FE"/>
    <w:rsid w:val="009907A4"/>
    <w:rsid w:val="00993E67"/>
    <w:rsid w:val="00994DD6"/>
    <w:rsid w:val="009966BD"/>
    <w:rsid w:val="009A5B94"/>
    <w:rsid w:val="009A79A7"/>
    <w:rsid w:val="009B0DB6"/>
    <w:rsid w:val="009B7960"/>
    <w:rsid w:val="009C06A2"/>
    <w:rsid w:val="009C172B"/>
    <w:rsid w:val="009C46BF"/>
    <w:rsid w:val="009C4CB2"/>
    <w:rsid w:val="009C654B"/>
    <w:rsid w:val="009D14DC"/>
    <w:rsid w:val="009D1E51"/>
    <w:rsid w:val="009E3A0D"/>
    <w:rsid w:val="009E5CAC"/>
    <w:rsid w:val="009F681E"/>
    <w:rsid w:val="00A00044"/>
    <w:rsid w:val="00A02B6C"/>
    <w:rsid w:val="00A03B9C"/>
    <w:rsid w:val="00A05065"/>
    <w:rsid w:val="00A070B6"/>
    <w:rsid w:val="00A13BBF"/>
    <w:rsid w:val="00A15600"/>
    <w:rsid w:val="00A15DBA"/>
    <w:rsid w:val="00A17242"/>
    <w:rsid w:val="00A22A5C"/>
    <w:rsid w:val="00A2606C"/>
    <w:rsid w:val="00A276ED"/>
    <w:rsid w:val="00A30C87"/>
    <w:rsid w:val="00A45A74"/>
    <w:rsid w:val="00A46916"/>
    <w:rsid w:val="00A50F29"/>
    <w:rsid w:val="00A51B52"/>
    <w:rsid w:val="00A53B02"/>
    <w:rsid w:val="00A56DD1"/>
    <w:rsid w:val="00A57CAB"/>
    <w:rsid w:val="00A612DE"/>
    <w:rsid w:val="00A625D6"/>
    <w:rsid w:val="00A761D1"/>
    <w:rsid w:val="00A81FDE"/>
    <w:rsid w:val="00A84D92"/>
    <w:rsid w:val="00A9036A"/>
    <w:rsid w:val="00A929D5"/>
    <w:rsid w:val="00AA3B07"/>
    <w:rsid w:val="00AA4DD6"/>
    <w:rsid w:val="00AA5B1C"/>
    <w:rsid w:val="00AA5C21"/>
    <w:rsid w:val="00AA71CF"/>
    <w:rsid w:val="00AC4261"/>
    <w:rsid w:val="00AC42FB"/>
    <w:rsid w:val="00AC45CF"/>
    <w:rsid w:val="00AC4753"/>
    <w:rsid w:val="00AC7D6B"/>
    <w:rsid w:val="00AD1F13"/>
    <w:rsid w:val="00AD54F8"/>
    <w:rsid w:val="00AD6956"/>
    <w:rsid w:val="00AE0BB0"/>
    <w:rsid w:val="00AE5F44"/>
    <w:rsid w:val="00AF5FD9"/>
    <w:rsid w:val="00AF7C6A"/>
    <w:rsid w:val="00B13005"/>
    <w:rsid w:val="00B13946"/>
    <w:rsid w:val="00B143E9"/>
    <w:rsid w:val="00B15E7E"/>
    <w:rsid w:val="00B2025D"/>
    <w:rsid w:val="00B2413B"/>
    <w:rsid w:val="00B25D29"/>
    <w:rsid w:val="00B305D7"/>
    <w:rsid w:val="00B31796"/>
    <w:rsid w:val="00B32DDA"/>
    <w:rsid w:val="00B375C2"/>
    <w:rsid w:val="00B46331"/>
    <w:rsid w:val="00B5327C"/>
    <w:rsid w:val="00B62850"/>
    <w:rsid w:val="00B6457A"/>
    <w:rsid w:val="00B65D6E"/>
    <w:rsid w:val="00B74365"/>
    <w:rsid w:val="00B81A15"/>
    <w:rsid w:val="00B83AC6"/>
    <w:rsid w:val="00B9335C"/>
    <w:rsid w:val="00B937DC"/>
    <w:rsid w:val="00B959D6"/>
    <w:rsid w:val="00BA5787"/>
    <w:rsid w:val="00BB08D7"/>
    <w:rsid w:val="00BB29CD"/>
    <w:rsid w:val="00BB2EB9"/>
    <w:rsid w:val="00BB2FB9"/>
    <w:rsid w:val="00BB5661"/>
    <w:rsid w:val="00BB6AFC"/>
    <w:rsid w:val="00BC6393"/>
    <w:rsid w:val="00BD0BB9"/>
    <w:rsid w:val="00BF000D"/>
    <w:rsid w:val="00BF0FC5"/>
    <w:rsid w:val="00BF2405"/>
    <w:rsid w:val="00BF48A4"/>
    <w:rsid w:val="00BF6B11"/>
    <w:rsid w:val="00C01585"/>
    <w:rsid w:val="00C07CF4"/>
    <w:rsid w:val="00C17CC2"/>
    <w:rsid w:val="00C22D66"/>
    <w:rsid w:val="00C23169"/>
    <w:rsid w:val="00C2786B"/>
    <w:rsid w:val="00C31825"/>
    <w:rsid w:val="00C41169"/>
    <w:rsid w:val="00C41EAD"/>
    <w:rsid w:val="00C4716E"/>
    <w:rsid w:val="00C50533"/>
    <w:rsid w:val="00C51F6B"/>
    <w:rsid w:val="00C55BBD"/>
    <w:rsid w:val="00C6166E"/>
    <w:rsid w:val="00C62A23"/>
    <w:rsid w:val="00C6506E"/>
    <w:rsid w:val="00C6567A"/>
    <w:rsid w:val="00C729FD"/>
    <w:rsid w:val="00C74086"/>
    <w:rsid w:val="00C7621F"/>
    <w:rsid w:val="00C80E5C"/>
    <w:rsid w:val="00C85F2A"/>
    <w:rsid w:val="00C8612D"/>
    <w:rsid w:val="00C90434"/>
    <w:rsid w:val="00C913BA"/>
    <w:rsid w:val="00C919AD"/>
    <w:rsid w:val="00C92804"/>
    <w:rsid w:val="00C940D2"/>
    <w:rsid w:val="00C94B09"/>
    <w:rsid w:val="00CA782F"/>
    <w:rsid w:val="00CB0605"/>
    <w:rsid w:val="00CB0E70"/>
    <w:rsid w:val="00CB2ADD"/>
    <w:rsid w:val="00CC7FA1"/>
    <w:rsid w:val="00CD5AE8"/>
    <w:rsid w:val="00CE1D0A"/>
    <w:rsid w:val="00CE51FF"/>
    <w:rsid w:val="00CF0674"/>
    <w:rsid w:val="00CF0A5D"/>
    <w:rsid w:val="00CF0FBA"/>
    <w:rsid w:val="00CF1AE9"/>
    <w:rsid w:val="00CF3247"/>
    <w:rsid w:val="00CF3E84"/>
    <w:rsid w:val="00CF5202"/>
    <w:rsid w:val="00D0122B"/>
    <w:rsid w:val="00D05CC3"/>
    <w:rsid w:val="00D1022D"/>
    <w:rsid w:val="00D1246F"/>
    <w:rsid w:val="00D130E2"/>
    <w:rsid w:val="00D24188"/>
    <w:rsid w:val="00D2501C"/>
    <w:rsid w:val="00D274B1"/>
    <w:rsid w:val="00D27FB1"/>
    <w:rsid w:val="00D315FA"/>
    <w:rsid w:val="00D355D3"/>
    <w:rsid w:val="00D35D9E"/>
    <w:rsid w:val="00D42279"/>
    <w:rsid w:val="00D42513"/>
    <w:rsid w:val="00D44DC0"/>
    <w:rsid w:val="00D46265"/>
    <w:rsid w:val="00D47078"/>
    <w:rsid w:val="00D55600"/>
    <w:rsid w:val="00D57369"/>
    <w:rsid w:val="00D64214"/>
    <w:rsid w:val="00D80216"/>
    <w:rsid w:val="00D80EBD"/>
    <w:rsid w:val="00D81C62"/>
    <w:rsid w:val="00D837D9"/>
    <w:rsid w:val="00D847EE"/>
    <w:rsid w:val="00D9398B"/>
    <w:rsid w:val="00D977B8"/>
    <w:rsid w:val="00DB0F13"/>
    <w:rsid w:val="00DC2A34"/>
    <w:rsid w:val="00DC510D"/>
    <w:rsid w:val="00DC5995"/>
    <w:rsid w:val="00DC6266"/>
    <w:rsid w:val="00DE3028"/>
    <w:rsid w:val="00DE3425"/>
    <w:rsid w:val="00DE37CE"/>
    <w:rsid w:val="00DE69DE"/>
    <w:rsid w:val="00DE6BA9"/>
    <w:rsid w:val="00DE76C0"/>
    <w:rsid w:val="00DF0633"/>
    <w:rsid w:val="00DF26B2"/>
    <w:rsid w:val="00DF4E9C"/>
    <w:rsid w:val="00DF75CE"/>
    <w:rsid w:val="00E01409"/>
    <w:rsid w:val="00E0195A"/>
    <w:rsid w:val="00E1312D"/>
    <w:rsid w:val="00E15C97"/>
    <w:rsid w:val="00E2478E"/>
    <w:rsid w:val="00E26075"/>
    <w:rsid w:val="00E30CFA"/>
    <w:rsid w:val="00E30E77"/>
    <w:rsid w:val="00E324F8"/>
    <w:rsid w:val="00E361F8"/>
    <w:rsid w:val="00E36473"/>
    <w:rsid w:val="00E42B18"/>
    <w:rsid w:val="00E43EC4"/>
    <w:rsid w:val="00E44FD4"/>
    <w:rsid w:val="00E51914"/>
    <w:rsid w:val="00E56FB4"/>
    <w:rsid w:val="00E57321"/>
    <w:rsid w:val="00E60EDE"/>
    <w:rsid w:val="00E72192"/>
    <w:rsid w:val="00E73E8D"/>
    <w:rsid w:val="00E75D69"/>
    <w:rsid w:val="00E80918"/>
    <w:rsid w:val="00E821BA"/>
    <w:rsid w:val="00E8473C"/>
    <w:rsid w:val="00E84E1C"/>
    <w:rsid w:val="00E94121"/>
    <w:rsid w:val="00E97ADD"/>
    <w:rsid w:val="00EA0B26"/>
    <w:rsid w:val="00EC0EEC"/>
    <w:rsid w:val="00EC6765"/>
    <w:rsid w:val="00EC6811"/>
    <w:rsid w:val="00ED1F4C"/>
    <w:rsid w:val="00ED7E6B"/>
    <w:rsid w:val="00EE2508"/>
    <w:rsid w:val="00EE5456"/>
    <w:rsid w:val="00EE70CD"/>
    <w:rsid w:val="00EF1E62"/>
    <w:rsid w:val="00F03F32"/>
    <w:rsid w:val="00F07B2F"/>
    <w:rsid w:val="00F14726"/>
    <w:rsid w:val="00F162F8"/>
    <w:rsid w:val="00F24467"/>
    <w:rsid w:val="00F251D6"/>
    <w:rsid w:val="00F3092F"/>
    <w:rsid w:val="00F33E0E"/>
    <w:rsid w:val="00F36473"/>
    <w:rsid w:val="00F37076"/>
    <w:rsid w:val="00F4012F"/>
    <w:rsid w:val="00F404AA"/>
    <w:rsid w:val="00F40D11"/>
    <w:rsid w:val="00F417BA"/>
    <w:rsid w:val="00F44339"/>
    <w:rsid w:val="00F45A8D"/>
    <w:rsid w:val="00F46EBF"/>
    <w:rsid w:val="00F47E21"/>
    <w:rsid w:val="00F56C9A"/>
    <w:rsid w:val="00F6036F"/>
    <w:rsid w:val="00F61E23"/>
    <w:rsid w:val="00F620DA"/>
    <w:rsid w:val="00F65748"/>
    <w:rsid w:val="00F67520"/>
    <w:rsid w:val="00F7142B"/>
    <w:rsid w:val="00F77BD3"/>
    <w:rsid w:val="00F77CF2"/>
    <w:rsid w:val="00F81CE8"/>
    <w:rsid w:val="00F849E5"/>
    <w:rsid w:val="00F95A14"/>
    <w:rsid w:val="00F9775A"/>
    <w:rsid w:val="00FA020D"/>
    <w:rsid w:val="00FA2655"/>
    <w:rsid w:val="00FB13A5"/>
    <w:rsid w:val="00FB1415"/>
    <w:rsid w:val="00FB1A6B"/>
    <w:rsid w:val="00FC12AF"/>
    <w:rsid w:val="00FD2FC1"/>
    <w:rsid w:val="00FD48F8"/>
    <w:rsid w:val="00FD6D9F"/>
    <w:rsid w:val="00FE005C"/>
    <w:rsid w:val="00FE507F"/>
    <w:rsid w:val="00FE7038"/>
    <w:rsid w:val="00FE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4861"/>
  <w15:docId w15:val="{EF1C4763-DD82-4134-AF28-66BA5348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321"/>
    <w:rPr>
      <w:sz w:val="18"/>
      <w:szCs w:val="18"/>
    </w:rPr>
  </w:style>
  <w:style w:type="character" w:customStyle="1" w:styleId="a4">
    <w:name w:val="批注框文本 字符"/>
    <w:basedOn w:val="a0"/>
    <w:link w:val="a3"/>
    <w:uiPriority w:val="99"/>
    <w:semiHidden/>
    <w:rsid w:val="00E57321"/>
    <w:rPr>
      <w:sz w:val="18"/>
      <w:szCs w:val="18"/>
    </w:rPr>
  </w:style>
  <w:style w:type="paragraph" w:styleId="a5">
    <w:name w:val="header"/>
    <w:basedOn w:val="a"/>
    <w:link w:val="a6"/>
    <w:uiPriority w:val="99"/>
    <w:unhideWhenUsed/>
    <w:rsid w:val="006608E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608EF"/>
    <w:rPr>
      <w:sz w:val="18"/>
      <w:szCs w:val="18"/>
    </w:rPr>
  </w:style>
  <w:style w:type="paragraph" w:styleId="a7">
    <w:name w:val="footer"/>
    <w:basedOn w:val="a"/>
    <w:link w:val="a8"/>
    <w:uiPriority w:val="99"/>
    <w:unhideWhenUsed/>
    <w:rsid w:val="006608EF"/>
    <w:pPr>
      <w:tabs>
        <w:tab w:val="center" w:pos="4153"/>
        <w:tab w:val="right" w:pos="8306"/>
      </w:tabs>
      <w:snapToGrid w:val="0"/>
      <w:jc w:val="left"/>
    </w:pPr>
    <w:rPr>
      <w:sz w:val="18"/>
      <w:szCs w:val="18"/>
    </w:rPr>
  </w:style>
  <w:style w:type="character" w:customStyle="1" w:styleId="a8">
    <w:name w:val="页脚 字符"/>
    <w:basedOn w:val="a0"/>
    <w:link w:val="a7"/>
    <w:uiPriority w:val="99"/>
    <w:rsid w:val="006608EF"/>
    <w:rPr>
      <w:sz w:val="18"/>
      <w:szCs w:val="18"/>
    </w:rPr>
  </w:style>
  <w:style w:type="paragraph" w:styleId="a9">
    <w:name w:val="List Paragraph"/>
    <w:basedOn w:val="a"/>
    <w:uiPriority w:val="34"/>
    <w:qFormat/>
    <w:rsid w:val="00586F37"/>
    <w:pPr>
      <w:ind w:left="720"/>
      <w:contextualSpacing/>
    </w:pPr>
  </w:style>
  <w:style w:type="paragraph" w:customStyle="1" w:styleId="Default">
    <w:name w:val="Default"/>
    <w:rsid w:val="008D2DA2"/>
    <w:pPr>
      <w:widowControl w:val="0"/>
      <w:autoSpaceDE w:val="0"/>
      <w:autoSpaceDN w:val="0"/>
      <w:adjustRightInd w:val="0"/>
    </w:pPr>
    <w:rPr>
      <w:rFonts w:ascii="FangSong" w:eastAsia="FangSong" w:hAnsi="Calibri"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16</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王懿</dc:creator>
  <cp:keywords/>
  <dc:description/>
  <cp:lastModifiedBy>王懿</cp:lastModifiedBy>
  <cp:revision>73</cp:revision>
  <dcterms:created xsi:type="dcterms:W3CDTF">2020-02-10T06:10:00Z</dcterms:created>
  <dcterms:modified xsi:type="dcterms:W3CDTF">2022-03-14T07:21:00Z</dcterms:modified>
</cp:coreProperties>
</file>